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6773" w:rsidP="00346773" w:rsidRDefault="00346773" w14:paraId="34D81796" w14:textId="1DA74B1B">
      <w:pPr>
        <w:pStyle w:val="BodyText"/>
        <w:spacing w:before="80"/>
        <w:ind w:left="539"/>
        <w:rPr>
          <w:rFonts w:ascii="Arial" w:hAnsi="Arial" w:cs="Arial"/>
        </w:rPr>
      </w:pPr>
      <w:r w:rsidRPr="00346773">
        <w:rPr>
          <w:rFonts w:ascii="Arial" w:hAnsi="Arial" w:cs="Arial"/>
        </w:rPr>
        <w:t>Hi</w:t>
      </w:r>
      <w:r w:rsidRPr="00346773">
        <w:rPr>
          <w:rFonts w:ascii="Arial" w:hAnsi="Arial" w:cs="Arial"/>
          <w:spacing w:val="-4"/>
        </w:rPr>
        <w:t xml:space="preserve"> </w:t>
      </w:r>
      <w:r w:rsidRPr="00346773">
        <w:rPr>
          <w:rFonts w:ascii="Arial" w:hAnsi="Arial" w:cs="Arial"/>
        </w:rPr>
        <w:t>there!</w:t>
      </w:r>
      <w:r w:rsidRPr="00346773">
        <w:rPr>
          <w:rFonts w:ascii="Arial" w:hAnsi="Arial" w:cs="Arial"/>
          <w:spacing w:val="-3"/>
        </w:rPr>
        <w:t xml:space="preserve"> </w:t>
      </w:r>
      <w:r w:rsidRPr="00346773">
        <w:rPr>
          <w:rFonts w:ascii="Arial" w:hAnsi="Arial" w:cs="Arial"/>
        </w:rPr>
        <w:t>Thank you for showing interest in creating a new society.</w:t>
      </w:r>
    </w:p>
    <w:p w:rsidR="00A14DE6" w:rsidP="00346773" w:rsidRDefault="00A14DE6" w14:paraId="46A8C535" w14:textId="77777777">
      <w:pPr>
        <w:pStyle w:val="BodyText"/>
        <w:spacing w:before="80"/>
        <w:ind w:left="539"/>
        <w:rPr>
          <w:rFonts w:ascii="Arial" w:hAnsi="Arial" w:cs="Arial"/>
        </w:rPr>
      </w:pPr>
    </w:p>
    <w:p w:rsidRPr="00A14DE6" w:rsidR="00A14DE6" w:rsidP="00A14DE6" w:rsidRDefault="00A14DE6" w14:paraId="51175049" w14:textId="77777777">
      <w:pPr>
        <w:pStyle w:val="ListParagraph"/>
        <w:rPr>
          <w:rFonts w:ascii="Arial" w:hAnsi="Arial" w:cs="Arial"/>
          <w:b/>
          <w:bCs/>
        </w:rPr>
      </w:pPr>
      <w:r w:rsidRPr="00A14DE6">
        <w:rPr>
          <w:rFonts w:ascii="Arial" w:hAnsi="Arial" w:cs="Arial"/>
          <w:b/>
          <w:bCs/>
        </w:rPr>
        <w:t xml:space="preserve">Before you apply, please check that your society meets the eligibility criteria, you will be asked about this in the application. The criteria is: </w:t>
      </w:r>
    </w:p>
    <w:p w:rsidRPr="00A14DE6" w:rsidR="00A14DE6" w:rsidP="00A14DE6" w:rsidRDefault="00A14DE6" w14:paraId="0BF08EE8" w14:textId="77777777">
      <w:pPr>
        <w:pStyle w:val="ListParagraph"/>
        <w:rPr>
          <w:rFonts w:ascii="Arial" w:hAnsi="Arial" w:cs="Arial"/>
          <w:b/>
          <w:bCs/>
        </w:rPr>
      </w:pPr>
    </w:p>
    <w:p w:rsidRPr="00A14DE6" w:rsidR="00A14DE6" w:rsidP="00A14DE6" w:rsidRDefault="00A14DE6" w14:paraId="4BA4E8A4" w14:textId="066FD950">
      <w:pPr>
        <w:pStyle w:val="ListParagraph"/>
        <w:rPr>
          <w:b/>
          <w:bCs/>
          <w:i/>
          <w:iCs/>
        </w:rPr>
      </w:pPr>
      <w:r w:rsidRPr="00A14DE6">
        <w:rPr>
          <w:b/>
          <w:bCs/>
          <w:i/>
          <w:iCs/>
        </w:rPr>
        <w:t xml:space="preserve">In order to be an eligible society, the proposed group must meet an eligibility criteria. The proposed society must: </w:t>
      </w:r>
    </w:p>
    <w:p w:rsidRPr="00A14DE6" w:rsidR="00A14DE6" w:rsidP="00A14DE6" w:rsidRDefault="00A14DE6" w14:paraId="107DB904" w14:textId="77777777">
      <w:pPr>
        <w:pStyle w:val="ListParagraph"/>
        <w:numPr>
          <w:ilvl w:val="1"/>
          <w:numId w:val="9"/>
        </w:numPr>
        <w:rPr>
          <w:b/>
          <w:bCs/>
          <w:i/>
          <w:iCs/>
        </w:rPr>
      </w:pPr>
      <w:r w:rsidRPr="00A14DE6">
        <w:rPr>
          <w:b/>
          <w:bCs/>
          <w:i/>
          <w:iCs/>
        </w:rPr>
        <w:t xml:space="preserve">not promote illegal activity or maintain illegal activity as it’s core activity </w:t>
      </w:r>
    </w:p>
    <w:p w:rsidRPr="00DA678E" w:rsidR="00A14DE6" w:rsidP="00DA678E" w:rsidRDefault="00A14DE6" w14:paraId="3680D7A3" w14:textId="19F34582">
      <w:pPr>
        <w:pStyle w:val="ListParagraph"/>
        <w:numPr>
          <w:ilvl w:val="1"/>
          <w:numId w:val="9"/>
        </w:numPr>
        <w:rPr>
          <w:b/>
          <w:bCs/>
          <w:i/>
          <w:iCs/>
        </w:rPr>
      </w:pPr>
      <w:r w:rsidRPr="00A14DE6">
        <w:rPr>
          <w:b/>
          <w:bCs/>
          <w:i/>
          <w:iCs/>
        </w:rPr>
        <w:t>not contract the SU’s By-laws, Constitution or Code of Conduct</w:t>
      </w:r>
    </w:p>
    <w:p w:rsidRPr="00A14DE6" w:rsidR="00A14DE6" w:rsidP="00A14DE6" w:rsidRDefault="00A14DE6" w14:paraId="07DD686D" w14:textId="77777777">
      <w:pPr>
        <w:pStyle w:val="ListParagraph"/>
        <w:numPr>
          <w:ilvl w:val="1"/>
          <w:numId w:val="9"/>
        </w:numPr>
        <w:rPr>
          <w:b/>
          <w:bCs/>
          <w:i/>
          <w:iCs/>
        </w:rPr>
      </w:pPr>
      <w:r w:rsidRPr="00A14DE6">
        <w:rPr>
          <w:b/>
          <w:bCs/>
          <w:i/>
          <w:iCs/>
        </w:rPr>
        <w:t>be ran by students, with occasional and expected support from staff at the SU</w:t>
      </w:r>
    </w:p>
    <w:p w:rsidRPr="00A14DE6" w:rsidR="00A14DE6" w:rsidP="00A14DE6" w:rsidRDefault="00A14DE6" w14:paraId="53FBD9C4" w14:textId="77777777">
      <w:pPr>
        <w:pStyle w:val="ListParagraph"/>
        <w:numPr>
          <w:ilvl w:val="1"/>
          <w:numId w:val="9"/>
        </w:numPr>
        <w:rPr>
          <w:b/>
          <w:bCs/>
          <w:i/>
          <w:iCs/>
        </w:rPr>
      </w:pPr>
      <w:r w:rsidRPr="4CF818C7" w:rsidR="00A14DE6">
        <w:rPr>
          <w:b w:val="1"/>
          <w:bCs w:val="1"/>
          <w:i w:val="1"/>
          <w:iCs w:val="1"/>
        </w:rPr>
        <w:t>have aims, objectives and a core activity that is distinct from, or does not significantly overlap with an already existing group</w:t>
      </w:r>
    </w:p>
    <w:p w:rsidR="6823AF89" w:rsidP="4CF818C7" w:rsidRDefault="6823AF89" w14:paraId="4CBC0A53" w14:textId="78E3066B">
      <w:pPr>
        <w:pStyle w:val="ListParagraph"/>
        <w:numPr>
          <w:ilvl w:val="1"/>
          <w:numId w:val="9"/>
        </w:numPr>
        <w:rPr>
          <w:b w:val="1"/>
          <w:bCs w:val="1"/>
          <w:i w:val="1"/>
          <w:iCs w:val="1"/>
          <w:noProof w:val="0"/>
          <w:lang w:val="en-GB"/>
        </w:rPr>
      </w:pPr>
      <w:r w:rsidRPr="4CF818C7" w:rsidR="6823AF89">
        <w:rPr>
          <w:rFonts w:ascii="Aptos" w:hAnsi="Aptos" w:eastAsia="Aptos" w:cs="Aptos"/>
          <w:b w:val="1"/>
          <w:bCs w:val="1"/>
          <w:i w:val="1"/>
          <w:iCs w:val="1"/>
          <w:caps w:val="0"/>
          <w:smallCaps w:val="0"/>
          <w:noProof w:val="0"/>
          <w:color w:val="000000" w:themeColor="text1" w:themeTint="FF" w:themeShade="FF"/>
          <w:sz w:val="24"/>
          <w:szCs w:val="24"/>
          <w:lang w:val="en-GB"/>
        </w:rPr>
        <w:t>have two students minimum and six at maximum applying to be Society Leads</w:t>
      </w:r>
    </w:p>
    <w:p w:rsidRPr="00131E22" w:rsidR="00A14DE6" w:rsidP="00131E22" w:rsidRDefault="00A14DE6" w14:paraId="5A3139A3" w14:textId="25FB6C97">
      <w:pPr>
        <w:ind w:firstLine="720"/>
        <w:rPr>
          <w:b/>
          <w:bCs/>
          <w:i/>
          <w:iCs/>
        </w:rPr>
      </w:pPr>
      <w:r w:rsidRPr="00A14DE6">
        <w:rPr>
          <w:b/>
          <w:bCs/>
          <w:i/>
          <w:iCs/>
        </w:rPr>
        <w:t>(New Society Approval Procedure Policy)</w:t>
      </w:r>
    </w:p>
    <w:p w:rsidR="00A14DE6" w:rsidP="00A14DE6" w:rsidRDefault="00346773" w14:paraId="3E4200BF" w14:textId="77777777">
      <w:pPr>
        <w:pStyle w:val="BodyText"/>
        <w:spacing w:line="360" w:lineRule="auto"/>
        <w:ind w:left="539"/>
        <w:rPr>
          <w:rFonts w:ascii="Arial" w:hAnsi="Arial" w:cs="Arial"/>
        </w:rPr>
      </w:pPr>
      <w:r w:rsidRPr="00346773">
        <w:rPr>
          <w:rFonts w:ascii="Arial" w:hAnsi="Arial" w:cs="Arial"/>
        </w:rPr>
        <w:t xml:space="preserve">This New Society Application </w:t>
      </w:r>
      <w:r w:rsidR="00A14DE6">
        <w:rPr>
          <w:rFonts w:ascii="Arial" w:hAnsi="Arial" w:cs="Arial"/>
        </w:rPr>
        <w:t xml:space="preserve">will ask you about your aims and objectives, and some other additional questions. </w:t>
      </w:r>
    </w:p>
    <w:p w:rsidRPr="00346773" w:rsidR="00346773" w:rsidP="00A14DE6" w:rsidRDefault="00346773" w14:paraId="17FDAC42" w14:textId="0695DCBD">
      <w:pPr>
        <w:pStyle w:val="BodyText"/>
        <w:spacing w:line="360" w:lineRule="auto"/>
        <w:ind w:left="539"/>
        <w:rPr>
          <w:rFonts w:ascii="Arial" w:hAnsi="Arial" w:cs="Arial"/>
        </w:rPr>
      </w:pPr>
      <w:r w:rsidRPr="00346773">
        <w:rPr>
          <w:rFonts w:ascii="Arial" w:hAnsi="Arial" w:cs="Arial"/>
        </w:rPr>
        <w:t xml:space="preserve">Once your application is submitted, it will be considered by the President of Community and Welfare and the Communities Project Manager, who meet every two weeks to discuss new society applications. </w:t>
      </w:r>
    </w:p>
    <w:p w:rsidR="00346773" w:rsidP="00346773" w:rsidRDefault="00346773" w14:paraId="08B17C76" w14:textId="7AB1603F">
      <w:pPr>
        <w:pStyle w:val="BodyText"/>
        <w:spacing w:before="138" w:line="360" w:lineRule="auto"/>
        <w:ind w:left="539"/>
        <w:rPr>
          <w:rFonts w:ascii="Arial" w:hAnsi="Arial" w:cs="Arial"/>
        </w:rPr>
      </w:pPr>
      <w:r w:rsidRPr="00346773">
        <w:rPr>
          <w:rFonts w:ascii="Arial" w:hAnsi="Arial" w:cs="Arial"/>
        </w:rPr>
        <w:t xml:space="preserve">In some instances, your society may be deferred to the Executive Committee, which is made up of both Presidents and three students, for final decision. You can read more about this </w:t>
      </w:r>
      <w:r w:rsidR="00DA678E">
        <w:rPr>
          <w:rFonts w:ascii="Arial" w:hAnsi="Arial" w:cs="Arial"/>
        </w:rPr>
        <w:t>In the New Society Approval Procedure Policy</w:t>
      </w:r>
      <w:r w:rsidRPr="00346773">
        <w:rPr>
          <w:rFonts w:ascii="Arial" w:hAnsi="Arial" w:cs="Arial"/>
        </w:rPr>
        <w:t>, and will be kept up to date and informed on the process</w:t>
      </w:r>
    </w:p>
    <w:p w:rsidRPr="00346773" w:rsidR="00A14DE6" w:rsidP="00346773" w:rsidRDefault="00A14DE6" w14:paraId="3E1F2A09" w14:textId="1DC1EDCA">
      <w:pPr>
        <w:pStyle w:val="BodyText"/>
        <w:spacing w:before="138" w:line="360" w:lineRule="auto"/>
        <w:ind w:left="539"/>
        <w:rPr>
          <w:rFonts w:ascii="Arial" w:hAnsi="Arial" w:cs="Arial"/>
        </w:rPr>
      </w:pPr>
      <w:r>
        <w:rPr>
          <w:rFonts w:ascii="Arial" w:hAnsi="Arial" w:cs="Arial"/>
        </w:rPr>
        <w:t>If approved, you will be asked to fill out a Society</w:t>
      </w:r>
      <w:r w:rsidR="00DA678E">
        <w:rPr>
          <w:rFonts w:ascii="Arial" w:hAnsi="Arial" w:cs="Arial"/>
        </w:rPr>
        <w:t xml:space="preserve"> Leads</w:t>
      </w:r>
      <w:r>
        <w:rPr>
          <w:rFonts w:ascii="Arial" w:hAnsi="Arial" w:cs="Arial"/>
        </w:rPr>
        <w:t xml:space="preserve"> Details form and you will be invited to training. </w:t>
      </w:r>
    </w:p>
    <w:p w:rsidRPr="00346773" w:rsidR="00346773" w:rsidP="00346773" w:rsidRDefault="00346773" w14:paraId="082957E3" w14:textId="71E24687">
      <w:pPr>
        <w:pStyle w:val="BodyText"/>
        <w:spacing w:before="161" w:line="360" w:lineRule="auto"/>
        <w:ind w:left="539"/>
        <w:rPr>
          <w:rFonts w:ascii="Arial" w:hAnsi="Arial" w:cs="Arial"/>
        </w:rPr>
      </w:pPr>
      <w:r w:rsidRPr="00346773">
        <w:rPr>
          <w:rFonts w:ascii="Arial" w:hAnsi="Arial" w:cs="Arial"/>
        </w:rPr>
        <w:t xml:space="preserve">We at NUASU wish you luck in your society application! If you have any questions please get in touch by emailing </w:t>
      </w:r>
      <w:hyperlink r:id="rId8">
        <w:r w:rsidRPr="00346773">
          <w:rPr>
            <w:rFonts w:ascii="Arial" w:hAnsi="Arial" w:cs="Arial"/>
            <w:color w:val="0462C1"/>
            <w:u w:val="single" w:color="0462C1"/>
          </w:rPr>
          <w:t>studentsunion@norwichuni.ac.uk</w:t>
        </w:r>
      </w:hyperlink>
      <w:r w:rsidRPr="00346773">
        <w:rPr>
          <w:rFonts w:ascii="Arial" w:hAnsi="Arial" w:cs="Arial"/>
        </w:rPr>
        <w:t>.</w:t>
      </w:r>
    </w:p>
    <w:p w:rsidR="00346773" w:rsidP="00346773" w:rsidRDefault="00346773" w14:paraId="72FBC31C" w14:textId="77777777">
      <w:pPr>
        <w:spacing w:line="360" w:lineRule="auto"/>
        <w:rPr>
          <w:rFonts w:ascii="Arial" w:hAnsi="Arial" w:cs="Arial"/>
        </w:rPr>
      </w:pPr>
    </w:p>
    <w:p w:rsidR="00A14DE6" w:rsidP="00346773" w:rsidRDefault="00A14DE6" w14:paraId="4CE28D8C" w14:textId="77777777">
      <w:pPr>
        <w:spacing w:line="360" w:lineRule="auto"/>
        <w:rPr>
          <w:rFonts w:ascii="Arial" w:hAnsi="Arial" w:cs="Arial"/>
        </w:rPr>
      </w:pPr>
    </w:p>
    <w:p w:rsidR="1C43914D" w:rsidP="1C43914D" w:rsidRDefault="1C43914D" w14:paraId="40FCC7AA" w14:textId="14E88C62">
      <w:pPr>
        <w:pStyle w:val="Normal"/>
        <w:spacing w:line="360" w:lineRule="auto"/>
        <w:rPr>
          <w:rFonts w:ascii="Arial" w:hAnsi="Arial" w:cs="Arial"/>
          <w:b w:val="1"/>
          <w:bCs w:val="1"/>
          <w:u w:val="single"/>
        </w:rPr>
      </w:pPr>
    </w:p>
    <w:p w:rsidRPr="00131E22" w:rsidR="00346773" w:rsidP="1C43914D" w:rsidRDefault="00A14DE6" w14:paraId="7D9FF29F" w14:textId="21AC32CF">
      <w:pPr>
        <w:pStyle w:val="Normal"/>
        <w:spacing w:line="360" w:lineRule="auto"/>
        <w:rPr>
          <w:rFonts w:ascii="Arial" w:hAnsi="Arial" w:cs="Arial"/>
          <w:b w:val="1"/>
          <w:bCs w:val="1"/>
        </w:rPr>
      </w:pPr>
      <w:r w:rsidRPr="1C43914D" w:rsidR="00A14DE6">
        <w:rPr>
          <w:rFonts w:ascii="Arial" w:hAnsi="Arial" w:cs="Arial"/>
          <w:b w:val="1"/>
          <w:bCs w:val="1"/>
          <w:u w:val="single"/>
        </w:rPr>
        <w:t>Your Society</w:t>
      </w:r>
    </w:p>
    <w:tbl>
      <w:tblPr>
        <w:tblStyle w:val="TableGrid"/>
        <w:tblpPr w:leftFromText="180" w:rightFromText="180" w:horzAnchor="margin" w:tblpY="635"/>
        <w:tblW w:w="0" w:type="auto"/>
        <w:tblLook w:val="04A0" w:firstRow="1" w:lastRow="0" w:firstColumn="1" w:lastColumn="0" w:noHBand="0" w:noVBand="1"/>
      </w:tblPr>
      <w:tblGrid>
        <w:gridCol w:w="2830"/>
        <w:gridCol w:w="7340"/>
      </w:tblGrid>
      <w:tr w:rsidR="00346773" w:rsidTr="1C43914D" w14:paraId="27B55CF6" w14:textId="77777777">
        <w:trPr>
          <w:trHeight w:val="835"/>
        </w:trPr>
        <w:tc>
          <w:tcPr>
            <w:tcW w:w="2830" w:type="dxa"/>
            <w:tcMar/>
          </w:tcPr>
          <w:p w:rsidRPr="00A14DE6" w:rsidR="00346773" w:rsidP="00A14DE6" w:rsidRDefault="00346773" w14:paraId="5EC4E7BA" w14:textId="71EF7921">
            <w:pPr>
              <w:spacing w:before="240"/>
              <w:rPr>
                <w:rFonts w:ascii="Arial" w:hAnsi="Arial" w:cs="Arial"/>
                <w:b/>
                <w:bCs/>
              </w:rPr>
            </w:pPr>
            <w:r w:rsidRPr="00A14DE6">
              <w:rPr>
                <w:rFonts w:ascii="Arial" w:hAnsi="Arial" w:cs="Arial"/>
                <w:b/>
                <w:bCs/>
              </w:rPr>
              <w:t>Name of your society:</w:t>
            </w:r>
          </w:p>
        </w:tc>
        <w:tc>
          <w:tcPr>
            <w:tcW w:w="7340" w:type="dxa"/>
            <w:tcMar/>
          </w:tcPr>
          <w:p w:rsidR="00346773" w:rsidP="00A14DE6" w:rsidRDefault="00346773" w14:paraId="42FAB9C4" w14:textId="77777777">
            <w:pPr>
              <w:spacing w:line="360" w:lineRule="auto"/>
              <w:rPr>
                <w:rFonts w:ascii="Arial" w:hAnsi="Arial" w:cs="Arial"/>
              </w:rPr>
            </w:pPr>
          </w:p>
        </w:tc>
      </w:tr>
      <w:tr w:rsidR="00A14DE6" w:rsidTr="1C43914D" w14:paraId="2550063C" w14:textId="77777777">
        <w:trPr>
          <w:trHeight w:val="988"/>
        </w:trPr>
        <w:tc>
          <w:tcPr>
            <w:tcW w:w="10170" w:type="dxa"/>
            <w:gridSpan w:val="2"/>
            <w:tcMar/>
          </w:tcPr>
          <w:p w:rsidRPr="00A14DE6" w:rsidR="00A14DE6" w:rsidP="00A14DE6" w:rsidRDefault="00A14DE6" w14:paraId="52D7366E" w14:textId="78A4DF2C">
            <w:pPr>
              <w:spacing w:before="240"/>
              <w:rPr>
                <w:rFonts w:ascii="Arial" w:hAnsi="Arial" w:cs="Arial"/>
                <w:b/>
                <w:bCs/>
              </w:rPr>
            </w:pPr>
            <w:r w:rsidRPr="00A14DE6">
              <w:rPr>
                <w:rFonts w:ascii="Arial" w:hAnsi="Arial" w:cs="Arial"/>
                <w:b/>
                <w:bCs/>
              </w:rPr>
              <w:t>What are the core aims and objectives of your society? Think about why you want to run the society, the activities the society would undertake etc.</w:t>
            </w:r>
          </w:p>
        </w:tc>
      </w:tr>
      <w:tr w:rsidR="00A14DE6" w:rsidTr="1C43914D" w14:paraId="41CE4622" w14:textId="77777777">
        <w:trPr>
          <w:trHeight w:val="988"/>
        </w:trPr>
        <w:tc>
          <w:tcPr>
            <w:tcW w:w="10170" w:type="dxa"/>
            <w:gridSpan w:val="2"/>
            <w:tcMar/>
          </w:tcPr>
          <w:p w:rsidR="00A14DE6" w:rsidP="00A14DE6" w:rsidRDefault="00A14DE6" w14:paraId="4A3BFD0F" w14:textId="77777777">
            <w:pPr>
              <w:rPr>
                <w:rFonts w:ascii="Arial" w:hAnsi="Arial" w:cs="Arial"/>
                <w:b/>
                <w:bCs/>
              </w:rPr>
            </w:pPr>
          </w:p>
          <w:p w:rsidR="00A14DE6" w:rsidP="00A14DE6" w:rsidRDefault="00A14DE6" w14:paraId="014F7807" w14:textId="77777777">
            <w:pPr>
              <w:rPr>
                <w:rFonts w:ascii="Arial" w:hAnsi="Arial" w:cs="Arial"/>
                <w:b/>
                <w:bCs/>
              </w:rPr>
            </w:pPr>
          </w:p>
          <w:p w:rsidR="00A14DE6" w:rsidP="00A14DE6" w:rsidRDefault="00A14DE6" w14:paraId="33811563" w14:textId="77777777">
            <w:pPr>
              <w:rPr>
                <w:rFonts w:ascii="Arial" w:hAnsi="Arial" w:cs="Arial"/>
                <w:b/>
                <w:bCs/>
              </w:rPr>
            </w:pPr>
          </w:p>
          <w:p w:rsidR="00A14DE6" w:rsidP="00A14DE6" w:rsidRDefault="00A14DE6" w14:paraId="50FEA157" w14:textId="77777777">
            <w:pPr>
              <w:rPr>
                <w:rFonts w:ascii="Arial" w:hAnsi="Arial" w:cs="Arial"/>
                <w:b/>
                <w:bCs/>
              </w:rPr>
            </w:pPr>
          </w:p>
          <w:p w:rsidR="00A14DE6" w:rsidP="00A14DE6" w:rsidRDefault="00A14DE6" w14:paraId="01B867CB" w14:textId="77777777">
            <w:pPr>
              <w:rPr>
                <w:rFonts w:ascii="Arial" w:hAnsi="Arial" w:cs="Arial"/>
                <w:b/>
                <w:bCs/>
              </w:rPr>
            </w:pPr>
          </w:p>
          <w:p w:rsidR="00A14DE6" w:rsidP="00A14DE6" w:rsidRDefault="00A14DE6" w14:paraId="3721FEE6" w14:textId="77777777">
            <w:pPr>
              <w:rPr>
                <w:rFonts w:ascii="Arial" w:hAnsi="Arial" w:cs="Arial"/>
                <w:b/>
                <w:bCs/>
              </w:rPr>
            </w:pPr>
          </w:p>
          <w:p w:rsidR="00A14DE6" w:rsidP="00A14DE6" w:rsidRDefault="00A14DE6" w14:paraId="65A2AE33" w14:textId="77777777">
            <w:pPr>
              <w:rPr>
                <w:rFonts w:ascii="Arial" w:hAnsi="Arial" w:cs="Arial"/>
                <w:b/>
                <w:bCs/>
              </w:rPr>
            </w:pPr>
          </w:p>
          <w:p w:rsidR="00A14DE6" w:rsidP="00A14DE6" w:rsidRDefault="00A14DE6" w14:paraId="3590EA66" w14:textId="77777777">
            <w:pPr>
              <w:rPr>
                <w:rFonts w:ascii="Arial" w:hAnsi="Arial" w:cs="Arial"/>
                <w:b/>
                <w:bCs/>
              </w:rPr>
            </w:pPr>
          </w:p>
          <w:p w:rsidR="00A14DE6" w:rsidP="00A14DE6" w:rsidRDefault="00A14DE6" w14:paraId="7908D541" w14:textId="77777777">
            <w:pPr>
              <w:rPr>
                <w:rFonts w:ascii="Arial" w:hAnsi="Arial" w:cs="Arial"/>
                <w:b/>
                <w:bCs/>
              </w:rPr>
            </w:pPr>
          </w:p>
          <w:p w:rsidR="00A14DE6" w:rsidP="00A14DE6" w:rsidRDefault="00A14DE6" w14:paraId="48A1E136" w14:textId="77777777">
            <w:pPr>
              <w:rPr>
                <w:rFonts w:ascii="Arial" w:hAnsi="Arial" w:cs="Arial"/>
                <w:b/>
                <w:bCs/>
              </w:rPr>
            </w:pPr>
          </w:p>
          <w:p w:rsidR="00A14DE6" w:rsidP="00A14DE6" w:rsidRDefault="00A14DE6" w14:paraId="751B82AB" w14:textId="77777777">
            <w:pPr>
              <w:rPr>
                <w:rFonts w:ascii="Arial" w:hAnsi="Arial" w:cs="Arial"/>
                <w:b/>
                <w:bCs/>
              </w:rPr>
            </w:pPr>
          </w:p>
          <w:p w:rsidR="00A14DE6" w:rsidP="00A14DE6" w:rsidRDefault="00A14DE6" w14:paraId="6FB73F09" w14:textId="77777777">
            <w:pPr>
              <w:rPr>
                <w:rFonts w:ascii="Arial" w:hAnsi="Arial" w:cs="Arial"/>
                <w:b/>
                <w:bCs/>
              </w:rPr>
            </w:pPr>
          </w:p>
          <w:p w:rsidRPr="00A14DE6" w:rsidR="00A14DE6" w:rsidP="00A14DE6" w:rsidRDefault="00A14DE6" w14:paraId="72C67047" w14:textId="77777777">
            <w:pPr>
              <w:rPr>
                <w:rFonts w:ascii="Arial" w:hAnsi="Arial" w:cs="Arial"/>
                <w:b/>
                <w:bCs/>
              </w:rPr>
            </w:pPr>
          </w:p>
        </w:tc>
      </w:tr>
      <w:tr w:rsidR="00A14DE6" w:rsidTr="1C43914D" w14:paraId="32942BBB" w14:textId="77777777">
        <w:trPr>
          <w:trHeight w:val="507"/>
        </w:trPr>
        <w:tc>
          <w:tcPr>
            <w:tcW w:w="10170" w:type="dxa"/>
            <w:gridSpan w:val="2"/>
            <w:tcMar/>
          </w:tcPr>
          <w:p w:rsidR="00A14DE6" w:rsidP="00A14DE6" w:rsidRDefault="00A14DE6" w14:paraId="118EB2F1" w14:textId="3063651B">
            <w:pPr>
              <w:spacing w:before="240"/>
              <w:rPr>
                <w:rFonts w:ascii="Arial" w:hAnsi="Arial" w:cs="Arial"/>
                <w:b/>
                <w:bCs/>
              </w:rPr>
            </w:pPr>
            <w:r>
              <w:rPr>
                <w:rFonts w:ascii="Arial" w:hAnsi="Arial" w:cs="Arial"/>
                <w:b/>
                <w:bCs/>
              </w:rPr>
              <w:t xml:space="preserve">Does your society meet the eligibility criteria? </w:t>
            </w:r>
            <w:r w:rsidR="00131E22">
              <w:rPr>
                <w:rFonts w:ascii="Arial" w:hAnsi="Arial" w:cs="Arial"/>
                <w:b/>
                <w:bCs/>
              </w:rPr>
              <w:t>Please also specify whether there is any society current at NASU that your society could potentially overlap with.</w:t>
            </w:r>
          </w:p>
          <w:p w:rsidRPr="00A14DE6" w:rsidR="00A14DE6" w:rsidP="00A14DE6" w:rsidRDefault="00A14DE6" w14:paraId="12A3D7A2" w14:textId="07956933">
            <w:pPr>
              <w:spacing w:before="240"/>
              <w:rPr>
                <w:rFonts w:ascii="Arial" w:hAnsi="Arial" w:cs="Arial"/>
                <w:b/>
                <w:bCs/>
                <w:sz w:val="16"/>
                <w:szCs w:val="16"/>
              </w:rPr>
            </w:pPr>
          </w:p>
        </w:tc>
      </w:tr>
      <w:tr w:rsidR="00A14DE6" w:rsidTr="1C43914D" w14:paraId="5A6D9E8B" w14:textId="77777777">
        <w:trPr>
          <w:trHeight w:val="988"/>
        </w:trPr>
        <w:tc>
          <w:tcPr>
            <w:tcW w:w="10170" w:type="dxa"/>
            <w:gridSpan w:val="2"/>
            <w:tcMar/>
          </w:tcPr>
          <w:p w:rsidR="00A14DE6" w:rsidP="00A14DE6" w:rsidRDefault="00A14DE6" w14:paraId="2FED119C" w14:textId="77777777">
            <w:pPr>
              <w:spacing w:line="360" w:lineRule="auto"/>
              <w:rPr>
                <w:rFonts w:ascii="Arial" w:hAnsi="Arial" w:cs="Arial"/>
                <w:b/>
                <w:bCs/>
              </w:rPr>
            </w:pPr>
          </w:p>
          <w:p w:rsidR="00A14DE6" w:rsidP="00A14DE6" w:rsidRDefault="00A14DE6" w14:paraId="2AFCDC23" w14:textId="77777777">
            <w:pPr>
              <w:spacing w:line="360" w:lineRule="auto"/>
              <w:rPr>
                <w:rFonts w:ascii="Arial" w:hAnsi="Arial" w:cs="Arial"/>
                <w:b/>
                <w:bCs/>
              </w:rPr>
            </w:pPr>
          </w:p>
          <w:p w:rsidR="00A14DE6" w:rsidP="00A14DE6" w:rsidRDefault="00A14DE6" w14:paraId="32173A52" w14:textId="77777777">
            <w:pPr>
              <w:spacing w:line="360" w:lineRule="auto"/>
              <w:rPr>
                <w:rFonts w:ascii="Arial" w:hAnsi="Arial" w:cs="Arial"/>
                <w:b/>
                <w:bCs/>
              </w:rPr>
            </w:pPr>
          </w:p>
          <w:p w:rsidR="00131E22" w:rsidP="00A14DE6" w:rsidRDefault="00131E22" w14:paraId="0893ACA1" w14:textId="77777777">
            <w:pPr>
              <w:spacing w:line="360" w:lineRule="auto"/>
              <w:rPr>
                <w:rFonts w:ascii="Arial" w:hAnsi="Arial" w:cs="Arial"/>
                <w:b/>
                <w:bCs/>
              </w:rPr>
            </w:pPr>
          </w:p>
          <w:p w:rsidR="00A14DE6" w:rsidP="00A14DE6" w:rsidRDefault="00A14DE6" w14:paraId="6D989DE4" w14:textId="77777777">
            <w:pPr>
              <w:spacing w:line="360" w:lineRule="auto"/>
              <w:rPr>
                <w:rFonts w:ascii="Arial" w:hAnsi="Arial" w:cs="Arial"/>
                <w:b/>
                <w:bCs/>
              </w:rPr>
            </w:pPr>
          </w:p>
          <w:p w:rsidR="00A14DE6" w:rsidP="00A14DE6" w:rsidRDefault="00A14DE6" w14:paraId="5EA0D08D" w14:textId="77777777">
            <w:pPr>
              <w:spacing w:line="360" w:lineRule="auto"/>
              <w:rPr>
                <w:rFonts w:ascii="Arial" w:hAnsi="Arial" w:cs="Arial"/>
                <w:b/>
                <w:bCs/>
              </w:rPr>
            </w:pPr>
          </w:p>
        </w:tc>
      </w:tr>
      <w:tr w:rsidR="00131E22" w:rsidTr="1C43914D" w14:paraId="47CF8570" w14:textId="77777777">
        <w:trPr>
          <w:trHeight w:val="988"/>
        </w:trPr>
        <w:tc>
          <w:tcPr>
            <w:tcW w:w="10170" w:type="dxa"/>
            <w:gridSpan w:val="2"/>
            <w:tcMar/>
          </w:tcPr>
          <w:p w:rsidR="00131E22" w:rsidP="00131E22" w:rsidRDefault="00131E22" w14:paraId="0D065AA1" w14:textId="599B8F0D">
            <w:pPr>
              <w:spacing w:before="240" w:line="360" w:lineRule="auto"/>
              <w:rPr>
                <w:rFonts w:ascii="Arial" w:hAnsi="Arial" w:cs="Arial"/>
                <w:b/>
                <w:bCs/>
              </w:rPr>
            </w:pPr>
            <w:r>
              <w:rPr>
                <w:rFonts w:ascii="Arial" w:hAnsi="Arial" w:cs="Arial"/>
                <w:b/>
                <w:bCs/>
              </w:rPr>
              <w:t xml:space="preserve">Will your society require any equipment, venue hire or instructor hire? </w:t>
            </w:r>
          </w:p>
        </w:tc>
      </w:tr>
      <w:tr w:rsidR="00131E22" w:rsidTr="1C43914D" w14:paraId="4562A028" w14:textId="77777777">
        <w:trPr>
          <w:trHeight w:val="988"/>
        </w:trPr>
        <w:tc>
          <w:tcPr>
            <w:tcW w:w="10170" w:type="dxa"/>
            <w:gridSpan w:val="2"/>
            <w:tcMar/>
          </w:tcPr>
          <w:p w:rsidR="00131E22" w:rsidP="00A14DE6" w:rsidRDefault="00131E22" w14:paraId="0981FFF1" w14:textId="77777777">
            <w:pPr>
              <w:spacing w:line="360" w:lineRule="auto"/>
              <w:rPr>
                <w:rFonts w:ascii="Arial" w:hAnsi="Arial" w:cs="Arial"/>
                <w:b/>
                <w:bCs/>
              </w:rPr>
            </w:pPr>
          </w:p>
          <w:p w:rsidR="00131E22" w:rsidP="00A14DE6" w:rsidRDefault="00131E22" w14:paraId="6BB9A6FF" w14:textId="77777777">
            <w:pPr>
              <w:spacing w:line="360" w:lineRule="auto"/>
              <w:rPr>
                <w:rFonts w:ascii="Arial" w:hAnsi="Arial" w:cs="Arial"/>
                <w:b/>
                <w:bCs/>
              </w:rPr>
            </w:pPr>
          </w:p>
          <w:p w:rsidR="00131E22" w:rsidP="00A14DE6" w:rsidRDefault="00131E22" w14:paraId="14E6603D" w14:textId="77777777">
            <w:pPr>
              <w:spacing w:line="360" w:lineRule="auto"/>
              <w:rPr>
                <w:rFonts w:ascii="Arial" w:hAnsi="Arial" w:cs="Arial"/>
                <w:b/>
                <w:bCs/>
              </w:rPr>
            </w:pPr>
          </w:p>
          <w:p w:rsidR="00131E22" w:rsidP="00A14DE6" w:rsidRDefault="00131E22" w14:paraId="4DEAD7F2" w14:textId="77777777">
            <w:pPr>
              <w:spacing w:line="360" w:lineRule="auto"/>
              <w:rPr>
                <w:rFonts w:ascii="Arial" w:hAnsi="Arial" w:cs="Arial"/>
                <w:b/>
                <w:bCs/>
              </w:rPr>
            </w:pPr>
          </w:p>
          <w:p w:rsidR="00131E22" w:rsidP="00A14DE6" w:rsidRDefault="00131E22" w14:paraId="3F97DCD3" w14:textId="77777777">
            <w:pPr>
              <w:spacing w:line="360" w:lineRule="auto"/>
              <w:rPr>
                <w:rFonts w:ascii="Arial" w:hAnsi="Arial" w:cs="Arial"/>
                <w:b/>
                <w:bCs/>
              </w:rPr>
            </w:pPr>
          </w:p>
          <w:p w:rsidR="00131E22" w:rsidP="00A14DE6" w:rsidRDefault="00131E22" w14:paraId="45379681" w14:textId="77777777">
            <w:pPr>
              <w:spacing w:line="360" w:lineRule="auto"/>
              <w:rPr>
                <w:rFonts w:ascii="Arial" w:hAnsi="Arial" w:cs="Arial"/>
                <w:b w:val="1"/>
                <w:bCs w:val="1"/>
              </w:rPr>
            </w:pPr>
          </w:p>
          <w:p w:rsidR="1C43914D" w:rsidP="1C43914D" w:rsidRDefault="1C43914D" w14:paraId="64CC0452" w14:textId="63896777">
            <w:pPr>
              <w:spacing w:line="360" w:lineRule="auto"/>
              <w:rPr>
                <w:rFonts w:ascii="Arial" w:hAnsi="Arial" w:cs="Arial"/>
                <w:b w:val="1"/>
                <w:bCs w:val="1"/>
              </w:rPr>
            </w:pPr>
          </w:p>
          <w:p w:rsidR="00131E22" w:rsidP="00A14DE6" w:rsidRDefault="00131E22" w14:paraId="30083193" w14:textId="77777777">
            <w:pPr>
              <w:spacing w:line="360" w:lineRule="auto"/>
              <w:rPr>
                <w:rFonts w:ascii="Arial" w:hAnsi="Arial" w:cs="Arial"/>
                <w:b/>
                <w:bCs/>
              </w:rPr>
            </w:pPr>
          </w:p>
        </w:tc>
      </w:tr>
      <w:tr w:rsidR="00131E22" w:rsidTr="1C43914D" w14:paraId="0837C8F0" w14:textId="77777777">
        <w:trPr>
          <w:trHeight w:val="988"/>
        </w:trPr>
        <w:tc>
          <w:tcPr>
            <w:tcW w:w="10170" w:type="dxa"/>
            <w:gridSpan w:val="2"/>
            <w:tcMar/>
          </w:tcPr>
          <w:p w:rsidR="00131E22" w:rsidP="00A14DE6" w:rsidRDefault="00131E22" w14:paraId="0290CDE7" w14:textId="24C1A18A">
            <w:pPr>
              <w:spacing w:line="360" w:lineRule="auto"/>
              <w:rPr>
                <w:rFonts w:ascii="Arial" w:hAnsi="Arial" w:cs="Arial"/>
                <w:b/>
                <w:bCs/>
              </w:rPr>
            </w:pPr>
            <w:r>
              <w:rPr>
                <w:rFonts w:ascii="Arial" w:hAnsi="Arial" w:cs="Arial"/>
                <w:b/>
                <w:bCs/>
              </w:rPr>
              <w:lastRenderedPageBreak/>
              <w:t>Are there any accessibility concerns regarding your society?</w:t>
            </w:r>
          </w:p>
        </w:tc>
      </w:tr>
      <w:tr w:rsidR="00131E22" w:rsidTr="1C43914D" w14:paraId="7B629077" w14:textId="77777777">
        <w:trPr>
          <w:trHeight w:val="988"/>
        </w:trPr>
        <w:tc>
          <w:tcPr>
            <w:tcW w:w="10170" w:type="dxa"/>
            <w:gridSpan w:val="2"/>
            <w:tcMar/>
          </w:tcPr>
          <w:p w:rsidR="00131E22" w:rsidP="00A14DE6" w:rsidRDefault="00131E22" w14:paraId="3958C4FC" w14:textId="77777777">
            <w:pPr>
              <w:spacing w:line="360" w:lineRule="auto"/>
              <w:rPr>
                <w:rFonts w:ascii="Arial" w:hAnsi="Arial" w:cs="Arial"/>
                <w:b/>
                <w:bCs/>
              </w:rPr>
            </w:pPr>
          </w:p>
          <w:p w:rsidR="00131E22" w:rsidP="00A14DE6" w:rsidRDefault="00131E22" w14:paraId="48BFF0D4" w14:textId="77777777">
            <w:pPr>
              <w:spacing w:line="360" w:lineRule="auto"/>
              <w:rPr>
                <w:rFonts w:ascii="Arial" w:hAnsi="Arial" w:cs="Arial"/>
                <w:b/>
                <w:bCs/>
              </w:rPr>
            </w:pPr>
          </w:p>
          <w:p w:rsidR="00131E22" w:rsidP="00A14DE6" w:rsidRDefault="00131E22" w14:paraId="7F105E54" w14:textId="77777777">
            <w:pPr>
              <w:spacing w:line="360" w:lineRule="auto"/>
              <w:rPr>
                <w:rFonts w:ascii="Arial" w:hAnsi="Arial" w:cs="Arial"/>
                <w:b/>
                <w:bCs/>
              </w:rPr>
            </w:pPr>
          </w:p>
          <w:p w:rsidR="00131E22" w:rsidP="00A14DE6" w:rsidRDefault="00131E22" w14:paraId="38EC8821" w14:textId="77777777">
            <w:pPr>
              <w:spacing w:line="360" w:lineRule="auto"/>
              <w:rPr>
                <w:rFonts w:ascii="Arial" w:hAnsi="Arial" w:cs="Arial"/>
                <w:b/>
                <w:bCs/>
              </w:rPr>
            </w:pPr>
          </w:p>
          <w:p w:rsidR="00131E22" w:rsidP="00A14DE6" w:rsidRDefault="00131E22" w14:paraId="5D49102E" w14:textId="77777777">
            <w:pPr>
              <w:spacing w:line="360" w:lineRule="auto"/>
              <w:rPr>
                <w:rFonts w:ascii="Arial" w:hAnsi="Arial" w:cs="Arial"/>
                <w:b/>
                <w:bCs/>
              </w:rPr>
            </w:pPr>
          </w:p>
          <w:p w:rsidR="00131E22" w:rsidP="00A14DE6" w:rsidRDefault="00131E22" w14:paraId="5A43F032" w14:textId="77777777">
            <w:pPr>
              <w:spacing w:line="360" w:lineRule="auto"/>
              <w:rPr>
                <w:rFonts w:ascii="Arial" w:hAnsi="Arial" w:cs="Arial"/>
                <w:b/>
                <w:bCs/>
              </w:rPr>
            </w:pPr>
          </w:p>
        </w:tc>
      </w:tr>
      <w:tr w:rsidR="00131E22" w:rsidTr="1C43914D" w14:paraId="4F61C2AC" w14:textId="77777777">
        <w:trPr>
          <w:trHeight w:val="988"/>
        </w:trPr>
        <w:tc>
          <w:tcPr>
            <w:tcW w:w="10170" w:type="dxa"/>
            <w:gridSpan w:val="2"/>
            <w:tcMar/>
          </w:tcPr>
          <w:p w:rsidR="00131E22" w:rsidP="00A14DE6" w:rsidRDefault="00131E22" w14:paraId="2AE28700" w14:textId="1CAF4CA3">
            <w:pPr>
              <w:spacing w:line="360" w:lineRule="auto"/>
              <w:rPr>
                <w:rFonts w:ascii="Arial" w:hAnsi="Arial" w:cs="Arial"/>
                <w:b w:val="1"/>
                <w:bCs w:val="1"/>
              </w:rPr>
            </w:pPr>
            <w:r w:rsidRPr="435EE59D" w:rsidR="00131E22">
              <w:rPr>
                <w:rFonts w:ascii="Arial" w:hAnsi="Arial" w:cs="Arial"/>
                <w:b w:val="1"/>
                <w:bCs w:val="1"/>
              </w:rPr>
              <w:t xml:space="preserve">Please list the names and email addresses of the students who are proposing the society and who will act as Society </w:t>
            </w:r>
            <w:r w:rsidRPr="435EE59D" w:rsidR="00DA678E">
              <w:rPr>
                <w:rFonts w:ascii="Arial" w:hAnsi="Arial" w:cs="Arial"/>
                <w:b w:val="1"/>
                <w:bCs w:val="1"/>
              </w:rPr>
              <w:t>Leads</w:t>
            </w:r>
            <w:r w:rsidRPr="435EE59D" w:rsidR="00131E22">
              <w:rPr>
                <w:rFonts w:ascii="Arial" w:hAnsi="Arial" w:cs="Arial"/>
                <w:b w:val="1"/>
                <w:bCs w:val="1"/>
              </w:rPr>
              <w:t xml:space="preserve"> if approved. </w:t>
            </w:r>
            <w:r w:rsidRPr="435EE59D" w:rsidR="64B2419E">
              <w:rPr>
                <w:rFonts w:ascii="Arial" w:hAnsi="Arial" w:cs="Arial"/>
                <w:b w:val="1"/>
                <w:bCs w:val="1"/>
              </w:rPr>
              <w:t>Minimum: 2, Maximum: 6</w:t>
            </w:r>
          </w:p>
        </w:tc>
      </w:tr>
      <w:tr w:rsidR="00131E22" w:rsidTr="1C43914D" w14:paraId="170630F3" w14:textId="77777777">
        <w:trPr>
          <w:trHeight w:val="988"/>
        </w:trPr>
        <w:tc>
          <w:tcPr>
            <w:tcW w:w="10170" w:type="dxa"/>
            <w:gridSpan w:val="2"/>
            <w:tcMar/>
          </w:tcPr>
          <w:p w:rsidR="00131E22" w:rsidP="00A14DE6" w:rsidRDefault="00131E22" w14:paraId="00B211C0" w14:textId="77777777">
            <w:pPr>
              <w:spacing w:line="360" w:lineRule="auto"/>
              <w:rPr>
                <w:rFonts w:ascii="Arial" w:hAnsi="Arial" w:cs="Arial"/>
                <w:b/>
                <w:bCs/>
              </w:rPr>
            </w:pPr>
          </w:p>
          <w:p w:rsidR="00131E22" w:rsidP="00A14DE6" w:rsidRDefault="00131E22" w14:paraId="511740A6" w14:textId="77777777">
            <w:pPr>
              <w:spacing w:line="360" w:lineRule="auto"/>
              <w:rPr>
                <w:rFonts w:ascii="Arial" w:hAnsi="Arial" w:cs="Arial"/>
                <w:b/>
                <w:bCs/>
              </w:rPr>
            </w:pPr>
          </w:p>
          <w:p w:rsidR="00131E22" w:rsidP="00A14DE6" w:rsidRDefault="00131E22" w14:paraId="29C40E02" w14:textId="77777777">
            <w:pPr>
              <w:spacing w:line="360" w:lineRule="auto"/>
              <w:rPr>
                <w:rFonts w:ascii="Arial" w:hAnsi="Arial" w:cs="Arial"/>
                <w:b/>
                <w:bCs/>
              </w:rPr>
            </w:pPr>
          </w:p>
          <w:p w:rsidR="00131E22" w:rsidP="00A14DE6" w:rsidRDefault="00131E22" w14:paraId="5AE13A3B" w14:textId="77777777">
            <w:pPr>
              <w:spacing w:line="360" w:lineRule="auto"/>
              <w:rPr>
                <w:rFonts w:ascii="Arial" w:hAnsi="Arial" w:cs="Arial"/>
                <w:b/>
                <w:bCs/>
              </w:rPr>
            </w:pPr>
          </w:p>
          <w:p w:rsidR="00131E22" w:rsidP="00A14DE6" w:rsidRDefault="00131E22" w14:paraId="13AA9D4F" w14:textId="77777777">
            <w:pPr>
              <w:spacing w:line="360" w:lineRule="auto"/>
              <w:rPr>
                <w:rFonts w:ascii="Arial" w:hAnsi="Arial" w:cs="Arial"/>
                <w:b/>
                <w:bCs/>
              </w:rPr>
            </w:pPr>
          </w:p>
          <w:p w:rsidR="00131E22" w:rsidP="00A14DE6" w:rsidRDefault="00131E22" w14:paraId="254609C2" w14:textId="77777777">
            <w:pPr>
              <w:spacing w:line="360" w:lineRule="auto"/>
              <w:rPr>
                <w:rFonts w:ascii="Arial" w:hAnsi="Arial" w:cs="Arial"/>
                <w:b/>
                <w:bCs/>
              </w:rPr>
            </w:pPr>
          </w:p>
          <w:p w:rsidR="00131E22" w:rsidP="00A14DE6" w:rsidRDefault="00131E22" w14:paraId="6292063D" w14:textId="77777777">
            <w:pPr>
              <w:spacing w:line="360" w:lineRule="auto"/>
              <w:rPr>
                <w:rFonts w:ascii="Arial" w:hAnsi="Arial" w:cs="Arial"/>
                <w:b/>
                <w:bCs/>
              </w:rPr>
            </w:pPr>
          </w:p>
        </w:tc>
      </w:tr>
    </w:tbl>
    <w:p w:rsidRPr="00346773" w:rsidR="00346773" w:rsidP="00346773" w:rsidRDefault="00346773" w14:paraId="351D5125" w14:textId="77777777">
      <w:pPr>
        <w:spacing w:line="360" w:lineRule="auto"/>
        <w:rPr>
          <w:rFonts w:ascii="Arial" w:hAnsi="Arial" w:cs="Arial"/>
        </w:rPr>
        <w:sectPr w:rsidRPr="00346773" w:rsidR="00346773" w:rsidSect="00346773">
          <w:pgSz w:w="11920" w:h="16850" w:orient="portrait"/>
          <w:pgMar w:top="1360" w:right="940" w:bottom="1180" w:left="800" w:header="0" w:footer="986" w:gutter="0"/>
          <w:pgNumType w:start="1"/>
          <w:cols w:space="720"/>
          <w:headerReference w:type="default" r:id="R28a60f49bd9140b2"/>
        </w:sectPr>
      </w:pPr>
    </w:p>
    <w:p w:rsidR="00D91A11" w:rsidRDefault="00D91A11" w14:paraId="449F2AAB" w14:textId="77777777"/>
    <w:sectPr w:rsidR="00D91A11" w:rsidSect="00346773">
      <w:pgSz w:w="11910" w:h="16840" w:orient="portrait"/>
      <w:pgMar w:top="1440" w:right="1280" w:bottom="1180" w:left="1440" w:header="0" w:footer="986" w:gutter="0"/>
      <w:cols w:space="720"/>
      <w:headerReference w:type="default" r:id="R6932030291044af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2CC5" w:rsidRDefault="00152CC5" w14:paraId="722FB064" w14:textId="77777777">
      <w:pPr>
        <w:spacing w:after="0" w:line="240" w:lineRule="auto"/>
      </w:pPr>
      <w:r>
        <w:separator/>
      </w:r>
    </w:p>
  </w:endnote>
  <w:endnote w:type="continuationSeparator" w:id="0">
    <w:p w:rsidR="00152CC5" w:rsidRDefault="00152CC5" w14:paraId="4734B9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2CC5" w:rsidRDefault="00152CC5" w14:paraId="45B3368A" w14:textId="77777777">
      <w:pPr>
        <w:spacing w:after="0" w:line="240" w:lineRule="auto"/>
      </w:pPr>
      <w:r>
        <w:separator/>
      </w:r>
    </w:p>
  </w:footnote>
  <w:footnote w:type="continuationSeparator" w:id="0">
    <w:p w:rsidR="00152CC5" w:rsidRDefault="00152CC5" w14:paraId="4045F26D"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390"/>
      <w:gridCol w:w="3390"/>
      <w:gridCol w:w="3390"/>
    </w:tblGrid>
    <w:tr w:rsidR="1C43914D" w:rsidTr="1C43914D" w14:paraId="0EC15356">
      <w:trPr>
        <w:trHeight w:val="300"/>
      </w:trPr>
      <w:tc>
        <w:tcPr>
          <w:tcW w:w="3390" w:type="dxa"/>
          <w:tcMar/>
        </w:tcPr>
        <w:p w:rsidR="1C43914D" w:rsidP="1C43914D" w:rsidRDefault="1C43914D" w14:paraId="11B14E5D" w14:textId="10F4361F">
          <w:pPr>
            <w:pStyle w:val="Header"/>
            <w:bidi w:val="0"/>
            <w:ind w:left="-115"/>
            <w:jc w:val="left"/>
          </w:pPr>
        </w:p>
      </w:tc>
      <w:tc>
        <w:tcPr>
          <w:tcW w:w="3390" w:type="dxa"/>
          <w:tcMar/>
        </w:tcPr>
        <w:p w:rsidR="1C43914D" w:rsidP="1C43914D" w:rsidRDefault="1C43914D" w14:paraId="54FFB9DE" w14:textId="2B0229AA">
          <w:pPr>
            <w:pStyle w:val="Header"/>
            <w:bidi w:val="0"/>
            <w:jc w:val="center"/>
          </w:pPr>
        </w:p>
      </w:tc>
      <w:tc>
        <w:tcPr>
          <w:tcW w:w="3390" w:type="dxa"/>
          <w:tcMar/>
        </w:tcPr>
        <w:p w:rsidR="1C43914D" w:rsidP="1C43914D" w:rsidRDefault="1C43914D" w14:paraId="47DAE43E" w14:textId="0C8CDE76">
          <w:pPr>
            <w:bidi w:val="0"/>
            <w:ind w:right="-115"/>
            <w:jc w:val="right"/>
          </w:pPr>
        </w:p>
        <w:p w:rsidR="1C43914D" w:rsidP="1C43914D" w:rsidRDefault="1C43914D" w14:paraId="3E2F1F33" w14:textId="44CD35CF">
          <w:pPr>
            <w:bidi w:val="0"/>
            <w:ind w:right="-115"/>
            <w:jc w:val="right"/>
          </w:pPr>
          <w:r w:rsidR="1C43914D">
            <w:drawing>
              <wp:inline wp14:editId="4089737B" wp14:anchorId="09BC1119">
                <wp:extent cx="1447165" cy="409575"/>
                <wp:effectExtent l="0" t="0" r="0" b="0"/>
                <wp:docPr id="389707227" name="" title=""/>
                <wp:cNvGraphicFramePr>
                  <a:graphicFrameLocks noChangeAspect="1"/>
                </wp:cNvGraphicFramePr>
                <a:graphic>
                  <a:graphicData uri="http://schemas.openxmlformats.org/drawingml/2006/picture">
                    <pic:pic>
                      <pic:nvPicPr>
                        <pic:cNvPr id="0" name=""/>
                        <pic:cNvPicPr/>
                      </pic:nvPicPr>
                      <pic:blipFill>
                        <a:blip r:embed="R62b9f33f08bd4c18">
                          <a:extLst>
                            <a:ext xmlns:a="http://schemas.openxmlformats.org/drawingml/2006/main" uri="{28A0092B-C50C-407E-A947-70E740481C1C}">
                              <a14:useLocalDpi val="0"/>
                            </a:ext>
                          </a:extLst>
                        </a:blip>
                        <a:stretch>
                          <a:fillRect/>
                        </a:stretch>
                      </pic:blipFill>
                      <pic:spPr>
                        <a:xfrm>
                          <a:off x="0" y="0"/>
                          <a:ext cx="1447165" cy="409575"/>
                        </a:xfrm>
                        <a:prstGeom prst="rect">
                          <a:avLst/>
                        </a:prstGeom>
                      </pic:spPr>
                    </pic:pic>
                  </a:graphicData>
                </a:graphic>
              </wp:inline>
            </w:drawing>
          </w:r>
        </w:p>
      </w:tc>
    </w:tr>
  </w:tbl>
  <w:p w:rsidR="1C43914D" w:rsidP="1C43914D" w:rsidRDefault="1C43914D" w14:paraId="6BED1098" w14:textId="391DE6F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60"/>
      <w:gridCol w:w="3060"/>
      <w:gridCol w:w="3060"/>
    </w:tblGrid>
    <w:tr w:rsidR="1C43914D" w:rsidTr="1C43914D" w14:paraId="17C8FB54">
      <w:trPr>
        <w:trHeight w:val="300"/>
      </w:trPr>
      <w:tc>
        <w:tcPr>
          <w:tcW w:w="3060" w:type="dxa"/>
          <w:tcMar/>
        </w:tcPr>
        <w:p w:rsidR="1C43914D" w:rsidP="1C43914D" w:rsidRDefault="1C43914D" w14:paraId="44D743A8" w14:textId="6EDFD27B">
          <w:pPr>
            <w:pStyle w:val="Header"/>
            <w:bidi w:val="0"/>
            <w:ind w:left="-115"/>
            <w:jc w:val="left"/>
          </w:pPr>
        </w:p>
      </w:tc>
      <w:tc>
        <w:tcPr>
          <w:tcW w:w="3060" w:type="dxa"/>
          <w:tcMar/>
        </w:tcPr>
        <w:p w:rsidR="1C43914D" w:rsidP="1C43914D" w:rsidRDefault="1C43914D" w14:paraId="567B029C" w14:textId="041EAB4F">
          <w:pPr>
            <w:pStyle w:val="Header"/>
            <w:bidi w:val="0"/>
            <w:jc w:val="center"/>
          </w:pPr>
        </w:p>
      </w:tc>
      <w:tc>
        <w:tcPr>
          <w:tcW w:w="3060" w:type="dxa"/>
          <w:tcMar/>
        </w:tcPr>
        <w:p w:rsidR="1C43914D" w:rsidP="1C43914D" w:rsidRDefault="1C43914D" w14:paraId="328D03B9" w14:textId="5312AD16">
          <w:pPr>
            <w:pStyle w:val="Header"/>
            <w:bidi w:val="0"/>
            <w:ind w:right="-115"/>
            <w:jc w:val="right"/>
          </w:pPr>
        </w:p>
      </w:tc>
    </w:tr>
  </w:tbl>
  <w:p w:rsidR="1C43914D" w:rsidP="1C43914D" w:rsidRDefault="1C43914D" w14:paraId="71912112" w14:textId="3CC5C5C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16324"/>
    <w:multiLevelType w:val="multilevel"/>
    <w:tmpl w:val="5E902366"/>
    <w:lvl w:ilvl="0">
      <w:start w:val="2"/>
      <w:numFmt w:val="decimal"/>
      <w:lvlText w:val="%1"/>
      <w:lvlJc w:val="left"/>
      <w:pPr>
        <w:ind w:left="1360" w:hanging="720"/>
        <w:jc w:val="left"/>
      </w:pPr>
      <w:rPr>
        <w:rFonts w:hint="default"/>
        <w:lang w:val="en-US" w:eastAsia="en-US" w:bidi="ar-SA"/>
      </w:rPr>
    </w:lvl>
    <w:lvl w:ilvl="1">
      <w:numFmt w:val="decimal"/>
      <w:lvlText w:val="%1.%2"/>
      <w:lvlJc w:val="left"/>
      <w:pPr>
        <w:ind w:left="1360" w:hanging="720"/>
        <w:jc w:val="left"/>
      </w:pPr>
      <w:rPr>
        <w:rFonts w:hint="default" w:ascii="Arial" w:hAnsi="Arial" w:eastAsia="Arial" w:cs="Arial"/>
        <w:b/>
        <w:bCs/>
        <w:i w:val="0"/>
        <w:iCs w:val="0"/>
        <w:spacing w:val="0"/>
        <w:w w:val="100"/>
        <w:sz w:val="22"/>
        <w:szCs w:val="22"/>
        <w:lang w:val="en-US" w:eastAsia="en-US" w:bidi="ar-SA"/>
      </w:rPr>
    </w:lvl>
    <w:lvl w:ilvl="2">
      <w:start w:val="1"/>
      <w:numFmt w:val="lowerLetter"/>
      <w:lvlText w:val="%3)"/>
      <w:lvlJc w:val="left"/>
      <w:pPr>
        <w:ind w:left="1360" w:hanging="358"/>
        <w:jc w:val="left"/>
      </w:pPr>
      <w:rPr>
        <w:rFonts w:hint="default" w:ascii="Arial" w:hAnsi="Arial" w:eastAsia="Arial" w:cs="Arial"/>
        <w:b w:val="0"/>
        <w:bCs w:val="0"/>
        <w:i w:val="0"/>
        <w:iCs w:val="0"/>
        <w:spacing w:val="-1"/>
        <w:w w:val="100"/>
        <w:sz w:val="22"/>
        <w:szCs w:val="22"/>
        <w:lang w:val="en-US" w:eastAsia="en-US" w:bidi="ar-SA"/>
      </w:rPr>
    </w:lvl>
    <w:lvl w:ilvl="3">
      <w:numFmt w:val="bullet"/>
      <w:lvlText w:val="•"/>
      <w:lvlJc w:val="left"/>
      <w:pPr>
        <w:ind w:left="4003" w:hanging="358"/>
      </w:pPr>
      <w:rPr>
        <w:rFonts w:hint="default"/>
        <w:lang w:val="en-US" w:eastAsia="en-US" w:bidi="ar-SA"/>
      </w:rPr>
    </w:lvl>
    <w:lvl w:ilvl="4">
      <w:numFmt w:val="bullet"/>
      <w:lvlText w:val="•"/>
      <w:lvlJc w:val="left"/>
      <w:pPr>
        <w:ind w:left="4884" w:hanging="358"/>
      </w:pPr>
      <w:rPr>
        <w:rFonts w:hint="default"/>
        <w:lang w:val="en-US" w:eastAsia="en-US" w:bidi="ar-SA"/>
      </w:rPr>
    </w:lvl>
    <w:lvl w:ilvl="5">
      <w:numFmt w:val="bullet"/>
      <w:lvlText w:val="•"/>
      <w:lvlJc w:val="left"/>
      <w:pPr>
        <w:ind w:left="5765" w:hanging="358"/>
      </w:pPr>
      <w:rPr>
        <w:rFonts w:hint="default"/>
        <w:lang w:val="en-US" w:eastAsia="en-US" w:bidi="ar-SA"/>
      </w:rPr>
    </w:lvl>
    <w:lvl w:ilvl="6">
      <w:numFmt w:val="bullet"/>
      <w:lvlText w:val="•"/>
      <w:lvlJc w:val="left"/>
      <w:pPr>
        <w:ind w:left="6646" w:hanging="358"/>
      </w:pPr>
      <w:rPr>
        <w:rFonts w:hint="default"/>
        <w:lang w:val="en-US" w:eastAsia="en-US" w:bidi="ar-SA"/>
      </w:rPr>
    </w:lvl>
    <w:lvl w:ilvl="7">
      <w:numFmt w:val="bullet"/>
      <w:lvlText w:val="•"/>
      <w:lvlJc w:val="left"/>
      <w:pPr>
        <w:ind w:left="7527" w:hanging="358"/>
      </w:pPr>
      <w:rPr>
        <w:rFonts w:hint="default"/>
        <w:lang w:val="en-US" w:eastAsia="en-US" w:bidi="ar-SA"/>
      </w:rPr>
    </w:lvl>
    <w:lvl w:ilvl="8">
      <w:numFmt w:val="bullet"/>
      <w:lvlText w:val="•"/>
      <w:lvlJc w:val="left"/>
      <w:pPr>
        <w:ind w:left="8408" w:hanging="358"/>
      </w:pPr>
      <w:rPr>
        <w:rFonts w:hint="default"/>
        <w:lang w:val="en-US" w:eastAsia="en-US" w:bidi="ar-SA"/>
      </w:rPr>
    </w:lvl>
  </w:abstractNum>
  <w:abstractNum w:abstractNumId="1" w15:restartNumberingAfterBreak="0">
    <w:nsid w:val="1091359E"/>
    <w:multiLevelType w:val="multilevel"/>
    <w:tmpl w:val="4E765B7E"/>
    <w:lvl w:ilvl="0">
      <w:start w:val="1"/>
      <w:numFmt w:val="decimal"/>
      <w:lvlText w:val="%1"/>
      <w:lvlJc w:val="left"/>
      <w:pPr>
        <w:ind w:left="1360" w:hanging="720"/>
        <w:jc w:val="left"/>
      </w:pPr>
      <w:rPr>
        <w:rFonts w:hint="default"/>
        <w:lang w:val="en-US" w:eastAsia="en-US" w:bidi="ar-SA"/>
      </w:rPr>
    </w:lvl>
    <w:lvl w:ilvl="1">
      <w:numFmt w:val="decimal"/>
      <w:lvlText w:val="%1.%2"/>
      <w:lvlJc w:val="left"/>
      <w:pPr>
        <w:ind w:left="1360" w:hanging="720"/>
        <w:jc w:val="left"/>
      </w:pPr>
      <w:rPr>
        <w:rFonts w:hint="default" w:ascii="Arial" w:hAnsi="Arial" w:eastAsia="Arial" w:cs="Arial"/>
        <w:b/>
        <w:bCs/>
        <w:i w:val="0"/>
        <w:iCs w:val="0"/>
        <w:spacing w:val="0"/>
        <w:w w:val="100"/>
        <w:sz w:val="22"/>
        <w:szCs w:val="22"/>
        <w:lang w:val="en-US" w:eastAsia="en-US" w:bidi="ar-SA"/>
      </w:rPr>
    </w:lvl>
    <w:lvl w:ilvl="2">
      <w:start w:val="1"/>
      <w:numFmt w:val="lowerLetter"/>
      <w:lvlText w:val="%3)"/>
      <w:lvlJc w:val="left"/>
      <w:pPr>
        <w:ind w:left="1360" w:hanging="358"/>
        <w:jc w:val="left"/>
      </w:pPr>
      <w:rPr>
        <w:rFonts w:hint="default" w:ascii="Arial" w:hAnsi="Arial" w:eastAsia="Arial" w:cs="Arial"/>
        <w:b w:val="0"/>
        <w:bCs w:val="0"/>
        <w:i w:val="0"/>
        <w:iCs w:val="0"/>
        <w:spacing w:val="-1"/>
        <w:w w:val="100"/>
        <w:sz w:val="22"/>
        <w:szCs w:val="22"/>
        <w:lang w:val="en-US" w:eastAsia="en-US" w:bidi="ar-SA"/>
      </w:rPr>
    </w:lvl>
    <w:lvl w:ilvl="3">
      <w:numFmt w:val="bullet"/>
      <w:lvlText w:val="•"/>
      <w:lvlJc w:val="left"/>
      <w:pPr>
        <w:ind w:left="4003" w:hanging="358"/>
      </w:pPr>
      <w:rPr>
        <w:rFonts w:hint="default"/>
        <w:lang w:val="en-US" w:eastAsia="en-US" w:bidi="ar-SA"/>
      </w:rPr>
    </w:lvl>
    <w:lvl w:ilvl="4">
      <w:numFmt w:val="bullet"/>
      <w:lvlText w:val="•"/>
      <w:lvlJc w:val="left"/>
      <w:pPr>
        <w:ind w:left="4884" w:hanging="358"/>
      </w:pPr>
      <w:rPr>
        <w:rFonts w:hint="default"/>
        <w:lang w:val="en-US" w:eastAsia="en-US" w:bidi="ar-SA"/>
      </w:rPr>
    </w:lvl>
    <w:lvl w:ilvl="5">
      <w:numFmt w:val="bullet"/>
      <w:lvlText w:val="•"/>
      <w:lvlJc w:val="left"/>
      <w:pPr>
        <w:ind w:left="5765" w:hanging="358"/>
      </w:pPr>
      <w:rPr>
        <w:rFonts w:hint="default"/>
        <w:lang w:val="en-US" w:eastAsia="en-US" w:bidi="ar-SA"/>
      </w:rPr>
    </w:lvl>
    <w:lvl w:ilvl="6">
      <w:numFmt w:val="bullet"/>
      <w:lvlText w:val="•"/>
      <w:lvlJc w:val="left"/>
      <w:pPr>
        <w:ind w:left="6646" w:hanging="358"/>
      </w:pPr>
      <w:rPr>
        <w:rFonts w:hint="default"/>
        <w:lang w:val="en-US" w:eastAsia="en-US" w:bidi="ar-SA"/>
      </w:rPr>
    </w:lvl>
    <w:lvl w:ilvl="7">
      <w:numFmt w:val="bullet"/>
      <w:lvlText w:val="•"/>
      <w:lvlJc w:val="left"/>
      <w:pPr>
        <w:ind w:left="7527" w:hanging="358"/>
      </w:pPr>
      <w:rPr>
        <w:rFonts w:hint="default"/>
        <w:lang w:val="en-US" w:eastAsia="en-US" w:bidi="ar-SA"/>
      </w:rPr>
    </w:lvl>
    <w:lvl w:ilvl="8">
      <w:numFmt w:val="bullet"/>
      <w:lvlText w:val="•"/>
      <w:lvlJc w:val="left"/>
      <w:pPr>
        <w:ind w:left="8408" w:hanging="358"/>
      </w:pPr>
      <w:rPr>
        <w:rFonts w:hint="default"/>
        <w:lang w:val="en-US" w:eastAsia="en-US" w:bidi="ar-SA"/>
      </w:rPr>
    </w:lvl>
  </w:abstractNum>
  <w:abstractNum w:abstractNumId="2" w15:restartNumberingAfterBreak="0">
    <w:nsid w:val="164A5A2A"/>
    <w:multiLevelType w:val="hybridMultilevel"/>
    <w:tmpl w:val="A3D234DC"/>
    <w:lvl w:ilvl="0" w:tplc="45AA174C">
      <w:numFmt w:val="bullet"/>
      <w:lvlText w:val="-"/>
      <w:lvlJc w:val="left"/>
      <w:pPr>
        <w:ind w:left="1259" w:hanging="360"/>
      </w:pPr>
      <w:rPr>
        <w:rFonts w:hint="default" w:ascii="Arial" w:hAnsi="Arial" w:eastAsia="Arial" w:cs="Arial"/>
        <w:b w:val="0"/>
        <w:bCs w:val="0"/>
        <w:i w:val="0"/>
        <w:iCs w:val="0"/>
        <w:spacing w:val="0"/>
        <w:w w:val="99"/>
        <w:sz w:val="24"/>
        <w:szCs w:val="24"/>
        <w:lang w:val="en-US" w:eastAsia="en-US" w:bidi="ar-SA"/>
      </w:rPr>
    </w:lvl>
    <w:lvl w:ilvl="1" w:tplc="3EB05860">
      <w:numFmt w:val="bullet"/>
      <w:lvlText w:val="•"/>
      <w:lvlJc w:val="left"/>
      <w:pPr>
        <w:ind w:left="2151" w:hanging="360"/>
      </w:pPr>
      <w:rPr>
        <w:rFonts w:hint="default"/>
        <w:lang w:val="en-US" w:eastAsia="en-US" w:bidi="ar-SA"/>
      </w:rPr>
    </w:lvl>
    <w:lvl w:ilvl="2" w:tplc="C5340AE8">
      <w:numFmt w:val="bullet"/>
      <w:lvlText w:val="•"/>
      <w:lvlJc w:val="left"/>
      <w:pPr>
        <w:ind w:left="3042" w:hanging="360"/>
      </w:pPr>
      <w:rPr>
        <w:rFonts w:hint="default"/>
        <w:lang w:val="en-US" w:eastAsia="en-US" w:bidi="ar-SA"/>
      </w:rPr>
    </w:lvl>
    <w:lvl w:ilvl="3" w:tplc="AEBA82F4">
      <w:numFmt w:val="bullet"/>
      <w:lvlText w:val="•"/>
      <w:lvlJc w:val="left"/>
      <w:pPr>
        <w:ind w:left="3933" w:hanging="360"/>
      </w:pPr>
      <w:rPr>
        <w:rFonts w:hint="default"/>
        <w:lang w:val="en-US" w:eastAsia="en-US" w:bidi="ar-SA"/>
      </w:rPr>
    </w:lvl>
    <w:lvl w:ilvl="4" w:tplc="55AE7B92">
      <w:numFmt w:val="bullet"/>
      <w:lvlText w:val="•"/>
      <w:lvlJc w:val="left"/>
      <w:pPr>
        <w:ind w:left="4824" w:hanging="360"/>
      </w:pPr>
      <w:rPr>
        <w:rFonts w:hint="default"/>
        <w:lang w:val="en-US" w:eastAsia="en-US" w:bidi="ar-SA"/>
      </w:rPr>
    </w:lvl>
    <w:lvl w:ilvl="5" w:tplc="0A5481EC">
      <w:numFmt w:val="bullet"/>
      <w:lvlText w:val="•"/>
      <w:lvlJc w:val="left"/>
      <w:pPr>
        <w:ind w:left="5715" w:hanging="360"/>
      </w:pPr>
      <w:rPr>
        <w:rFonts w:hint="default"/>
        <w:lang w:val="en-US" w:eastAsia="en-US" w:bidi="ar-SA"/>
      </w:rPr>
    </w:lvl>
    <w:lvl w:ilvl="6" w:tplc="9C4A2EC0">
      <w:numFmt w:val="bullet"/>
      <w:lvlText w:val="•"/>
      <w:lvlJc w:val="left"/>
      <w:pPr>
        <w:ind w:left="6606" w:hanging="360"/>
      </w:pPr>
      <w:rPr>
        <w:rFonts w:hint="default"/>
        <w:lang w:val="en-US" w:eastAsia="en-US" w:bidi="ar-SA"/>
      </w:rPr>
    </w:lvl>
    <w:lvl w:ilvl="7" w:tplc="01D21FA8">
      <w:numFmt w:val="bullet"/>
      <w:lvlText w:val="•"/>
      <w:lvlJc w:val="left"/>
      <w:pPr>
        <w:ind w:left="7497" w:hanging="360"/>
      </w:pPr>
      <w:rPr>
        <w:rFonts w:hint="default"/>
        <w:lang w:val="en-US" w:eastAsia="en-US" w:bidi="ar-SA"/>
      </w:rPr>
    </w:lvl>
    <w:lvl w:ilvl="8" w:tplc="B8D68FDC">
      <w:numFmt w:val="bullet"/>
      <w:lvlText w:val="•"/>
      <w:lvlJc w:val="left"/>
      <w:pPr>
        <w:ind w:left="8388" w:hanging="360"/>
      </w:pPr>
      <w:rPr>
        <w:rFonts w:hint="default"/>
        <w:lang w:val="en-US" w:eastAsia="en-US" w:bidi="ar-SA"/>
      </w:rPr>
    </w:lvl>
  </w:abstractNum>
  <w:abstractNum w:abstractNumId="3" w15:restartNumberingAfterBreak="0">
    <w:nsid w:val="49743DEB"/>
    <w:multiLevelType w:val="multilevel"/>
    <w:tmpl w:val="2C18ED12"/>
    <w:lvl w:ilvl="0">
      <w:start w:val="3"/>
      <w:numFmt w:val="decimal"/>
      <w:lvlText w:val="%1"/>
      <w:lvlJc w:val="left"/>
      <w:pPr>
        <w:ind w:left="1358" w:hanging="718"/>
        <w:jc w:val="left"/>
      </w:pPr>
      <w:rPr>
        <w:rFonts w:hint="default"/>
        <w:lang w:val="en-US" w:eastAsia="en-US" w:bidi="ar-SA"/>
      </w:rPr>
    </w:lvl>
    <w:lvl w:ilvl="1">
      <w:numFmt w:val="decimal"/>
      <w:lvlText w:val="%1.%2"/>
      <w:lvlJc w:val="left"/>
      <w:pPr>
        <w:ind w:left="1358" w:hanging="718"/>
        <w:jc w:val="left"/>
      </w:pPr>
      <w:rPr>
        <w:rFonts w:hint="default" w:ascii="Arial" w:hAnsi="Arial" w:eastAsia="Arial" w:cs="Arial"/>
        <w:b/>
        <w:bCs/>
        <w:i w:val="0"/>
        <w:iCs w:val="0"/>
        <w:spacing w:val="0"/>
        <w:w w:val="100"/>
        <w:sz w:val="22"/>
        <w:szCs w:val="22"/>
        <w:lang w:val="en-US" w:eastAsia="en-US" w:bidi="ar-SA"/>
      </w:rPr>
    </w:lvl>
    <w:lvl w:ilvl="2">
      <w:start w:val="1"/>
      <w:numFmt w:val="lowerLetter"/>
      <w:lvlText w:val="%3)"/>
      <w:lvlJc w:val="left"/>
      <w:pPr>
        <w:ind w:left="1360" w:hanging="360"/>
        <w:jc w:val="left"/>
      </w:pPr>
      <w:rPr>
        <w:rFonts w:hint="default" w:ascii="Arial" w:hAnsi="Arial" w:eastAsia="Arial" w:cs="Arial"/>
        <w:b w:val="0"/>
        <w:bCs w:val="0"/>
        <w:i w:val="0"/>
        <w:iCs w:val="0"/>
        <w:spacing w:val="-1"/>
        <w:w w:val="100"/>
        <w:sz w:val="22"/>
        <w:szCs w:val="22"/>
        <w:lang w:val="en-US" w:eastAsia="en-US" w:bidi="ar-SA"/>
      </w:rPr>
    </w:lvl>
    <w:lvl w:ilvl="3">
      <w:numFmt w:val="bullet"/>
      <w:lvlText w:val="•"/>
      <w:lvlJc w:val="left"/>
      <w:pPr>
        <w:ind w:left="4003" w:hanging="360"/>
      </w:pPr>
      <w:rPr>
        <w:rFonts w:hint="default"/>
        <w:lang w:val="en-US" w:eastAsia="en-US" w:bidi="ar-SA"/>
      </w:rPr>
    </w:lvl>
    <w:lvl w:ilvl="4">
      <w:numFmt w:val="bullet"/>
      <w:lvlText w:val="•"/>
      <w:lvlJc w:val="left"/>
      <w:pPr>
        <w:ind w:left="4884" w:hanging="360"/>
      </w:pPr>
      <w:rPr>
        <w:rFonts w:hint="default"/>
        <w:lang w:val="en-US" w:eastAsia="en-US" w:bidi="ar-SA"/>
      </w:rPr>
    </w:lvl>
    <w:lvl w:ilvl="5">
      <w:numFmt w:val="bullet"/>
      <w:lvlText w:val="•"/>
      <w:lvlJc w:val="left"/>
      <w:pPr>
        <w:ind w:left="5765" w:hanging="360"/>
      </w:pPr>
      <w:rPr>
        <w:rFonts w:hint="default"/>
        <w:lang w:val="en-US" w:eastAsia="en-US" w:bidi="ar-SA"/>
      </w:rPr>
    </w:lvl>
    <w:lvl w:ilvl="6">
      <w:numFmt w:val="bullet"/>
      <w:lvlText w:val="•"/>
      <w:lvlJc w:val="left"/>
      <w:pPr>
        <w:ind w:left="6646" w:hanging="360"/>
      </w:pPr>
      <w:rPr>
        <w:rFonts w:hint="default"/>
        <w:lang w:val="en-US" w:eastAsia="en-US" w:bidi="ar-SA"/>
      </w:rPr>
    </w:lvl>
    <w:lvl w:ilvl="7">
      <w:numFmt w:val="bullet"/>
      <w:lvlText w:val="•"/>
      <w:lvlJc w:val="left"/>
      <w:pPr>
        <w:ind w:left="7527" w:hanging="360"/>
      </w:pPr>
      <w:rPr>
        <w:rFonts w:hint="default"/>
        <w:lang w:val="en-US" w:eastAsia="en-US" w:bidi="ar-SA"/>
      </w:rPr>
    </w:lvl>
    <w:lvl w:ilvl="8">
      <w:numFmt w:val="bullet"/>
      <w:lvlText w:val="•"/>
      <w:lvlJc w:val="left"/>
      <w:pPr>
        <w:ind w:left="8408" w:hanging="360"/>
      </w:pPr>
      <w:rPr>
        <w:rFonts w:hint="default"/>
        <w:lang w:val="en-US" w:eastAsia="en-US" w:bidi="ar-SA"/>
      </w:rPr>
    </w:lvl>
  </w:abstractNum>
  <w:abstractNum w:abstractNumId="4" w15:restartNumberingAfterBreak="0">
    <w:nsid w:val="4CCF535A"/>
    <w:multiLevelType w:val="hybridMultilevel"/>
    <w:tmpl w:val="ED46578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B41F4F"/>
    <w:multiLevelType w:val="multilevel"/>
    <w:tmpl w:val="B1EC4C1E"/>
    <w:lvl w:ilvl="0">
      <w:start w:val="6"/>
      <w:numFmt w:val="decimal"/>
      <w:lvlText w:val="%1"/>
      <w:lvlJc w:val="left"/>
      <w:pPr>
        <w:ind w:left="1360" w:hanging="720"/>
        <w:jc w:val="left"/>
      </w:pPr>
      <w:rPr>
        <w:rFonts w:hint="default"/>
        <w:lang w:val="en-US" w:eastAsia="en-US" w:bidi="ar-SA"/>
      </w:rPr>
    </w:lvl>
    <w:lvl w:ilvl="1">
      <w:numFmt w:val="decimal"/>
      <w:lvlText w:val="%1.%2"/>
      <w:lvlJc w:val="left"/>
      <w:pPr>
        <w:ind w:left="1360" w:hanging="720"/>
        <w:jc w:val="left"/>
      </w:pPr>
      <w:rPr>
        <w:rFonts w:hint="default" w:ascii="Arial" w:hAnsi="Arial" w:eastAsia="Arial" w:cs="Arial"/>
        <w:b/>
        <w:bCs/>
        <w:i w:val="0"/>
        <w:iCs w:val="0"/>
        <w:spacing w:val="0"/>
        <w:w w:val="100"/>
        <w:sz w:val="22"/>
        <w:szCs w:val="22"/>
        <w:lang w:val="en-US" w:eastAsia="en-US" w:bidi="ar-SA"/>
      </w:rPr>
    </w:lvl>
    <w:lvl w:ilvl="2">
      <w:start w:val="1"/>
      <w:numFmt w:val="lowerLetter"/>
      <w:lvlText w:val="%3)"/>
      <w:lvlJc w:val="left"/>
      <w:pPr>
        <w:ind w:left="1360" w:hanging="358"/>
        <w:jc w:val="left"/>
      </w:pPr>
      <w:rPr>
        <w:rFonts w:hint="default" w:ascii="Arial" w:hAnsi="Arial" w:eastAsia="Arial" w:cs="Arial"/>
        <w:b w:val="0"/>
        <w:bCs w:val="0"/>
        <w:i w:val="0"/>
        <w:iCs w:val="0"/>
        <w:spacing w:val="-1"/>
        <w:w w:val="100"/>
        <w:sz w:val="22"/>
        <w:szCs w:val="22"/>
        <w:lang w:val="en-US" w:eastAsia="en-US" w:bidi="ar-SA"/>
      </w:rPr>
    </w:lvl>
    <w:lvl w:ilvl="3">
      <w:numFmt w:val="bullet"/>
      <w:lvlText w:val="•"/>
      <w:lvlJc w:val="left"/>
      <w:pPr>
        <w:ind w:left="4003" w:hanging="358"/>
      </w:pPr>
      <w:rPr>
        <w:rFonts w:hint="default"/>
        <w:lang w:val="en-US" w:eastAsia="en-US" w:bidi="ar-SA"/>
      </w:rPr>
    </w:lvl>
    <w:lvl w:ilvl="4">
      <w:numFmt w:val="bullet"/>
      <w:lvlText w:val="•"/>
      <w:lvlJc w:val="left"/>
      <w:pPr>
        <w:ind w:left="4884" w:hanging="358"/>
      </w:pPr>
      <w:rPr>
        <w:rFonts w:hint="default"/>
        <w:lang w:val="en-US" w:eastAsia="en-US" w:bidi="ar-SA"/>
      </w:rPr>
    </w:lvl>
    <w:lvl w:ilvl="5">
      <w:numFmt w:val="bullet"/>
      <w:lvlText w:val="•"/>
      <w:lvlJc w:val="left"/>
      <w:pPr>
        <w:ind w:left="5765" w:hanging="358"/>
      </w:pPr>
      <w:rPr>
        <w:rFonts w:hint="default"/>
        <w:lang w:val="en-US" w:eastAsia="en-US" w:bidi="ar-SA"/>
      </w:rPr>
    </w:lvl>
    <w:lvl w:ilvl="6">
      <w:numFmt w:val="bullet"/>
      <w:lvlText w:val="•"/>
      <w:lvlJc w:val="left"/>
      <w:pPr>
        <w:ind w:left="6646" w:hanging="358"/>
      </w:pPr>
      <w:rPr>
        <w:rFonts w:hint="default"/>
        <w:lang w:val="en-US" w:eastAsia="en-US" w:bidi="ar-SA"/>
      </w:rPr>
    </w:lvl>
    <w:lvl w:ilvl="7">
      <w:numFmt w:val="bullet"/>
      <w:lvlText w:val="•"/>
      <w:lvlJc w:val="left"/>
      <w:pPr>
        <w:ind w:left="7527" w:hanging="358"/>
      </w:pPr>
      <w:rPr>
        <w:rFonts w:hint="default"/>
        <w:lang w:val="en-US" w:eastAsia="en-US" w:bidi="ar-SA"/>
      </w:rPr>
    </w:lvl>
    <w:lvl w:ilvl="8">
      <w:numFmt w:val="bullet"/>
      <w:lvlText w:val="•"/>
      <w:lvlJc w:val="left"/>
      <w:pPr>
        <w:ind w:left="8408" w:hanging="358"/>
      </w:pPr>
      <w:rPr>
        <w:rFonts w:hint="default"/>
        <w:lang w:val="en-US" w:eastAsia="en-US" w:bidi="ar-SA"/>
      </w:rPr>
    </w:lvl>
  </w:abstractNum>
  <w:abstractNum w:abstractNumId="6" w15:restartNumberingAfterBreak="0">
    <w:nsid w:val="573A173E"/>
    <w:multiLevelType w:val="multilevel"/>
    <w:tmpl w:val="AAA4D9C8"/>
    <w:lvl w:ilvl="0">
      <w:start w:val="4"/>
      <w:numFmt w:val="decimal"/>
      <w:lvlText w:val="%1"/>
      <w:lvlJc w:val="left"/>
      <w:pPr>
        <w:ind w:left="1360" w:hanging="720"/>
        <w:jc w:val="left"/>
      </w:pPr>
      <w:rPr>
        <w:rFonts w:hint="default"/>
        <w:lang w:val="en-US" w:eastAsia="en-US" w:bidi="ar-SA"/>
      </w:rPr>
    </w:lvl>
    <w:lvl w:ilvl="1">
      <w:numFmt w:val="decimal"/>
      <w:lvlText w:val="%1.%2"/>
      <w:lvlJc w:val="left"/>
      <w:pPr>
        <w:ind w:left="1360" w:hanging="720"/>
        <w:jc w:val="left"/>
      </w:pPr>
      <w:rPr>
        <w:rFonts w:hint="default" w:ascii="Arial" w:hAnsi="Arial" w:eastAsia="Arial" w:cs="Arial"/>
        <w:b/>
        <w:bCs/>
        <w:i w:val="0"/>
        <w:iCs w:val="0"/>
        <w:spacing w:val="0"/>
        <w:w w:val="100"/>
        <w:sz w:val="22"/>
        <w:szCs w:val="22"/>
        <w:lang w:val="en-US" w:eastAsia="en-US" w:bidi="ar-SA"/>
      </w:rPr>
    </w:lvl>
    <w:lvl w:ilvl="2">
      <w:start w:val="1"/>
      <w:numFmt w:val="lowerLetter"/>
      <w:lvlText w:val="%3)"/>
      <w:lvlJc w:val="left"/>
      <w:pPr>
        <w:ind w:left="1283" w:hanging="360"/>
        <w:jc w:val="left"/>
      </w:pPr>
      <w:rPr>
        <w:rFonts w:hint="default" w:ascii="Arial" w:hAnsi="Arial" w:eastAsia="Arial" w:cs="Arial"/>
        <w:b w:val="0"/>
        <w:bCs w:val="0"/>
        <w:i w:val="0"/>
        <w:iCs w:val="0"/>
        <w:spacing w:val="-1"/>
        <w:w w:val="100"/>
        <w:sz w:val="22"/>
        <w:szCs w:val="22"/>
        <w:lang w:val="en-US" w:eastAsia="en-US" w:bidi="ar-SA"/>
      </w:rPr>
    </w:lvl>
    <w:lvl w:ilvl="3">
      <w:numFmt w:val="bullet"/>
      <w:lvlText w:val="•"/>
      <w:lvlJc w:val="left"/>
      <w:pPr>
        <w:ind w:left="3318" w:hanging="360"/>
      </w:pPr>
      <w:rPr>
        <w:rFonts w:hint="default"/>
        <w:lang w:val="en-US" w:eastAsia="en-US" w:bidi="ar-SA"/>
      </w:rPr>
    </w:lvl>
    <w:lvl w:ilvl="4">
      <w:numFmt w:val="bullet"/>
      <w:lvlText w:val="•"/>
      <w:lvlJc w:val="left"/>
      <w:pPr>
        <w:ind w:left="4297" w:hanging="360"/>
      </w:pPr>
      <w:rPr>
        <w:rFonts w:hint="default"/>
        <w:lang w:val="en-US" w:eastAsia="en-US" w:bidi="ar-SA"/>
      </w:rPr>
    </w:lvl>
    <w:lvl w:ilvl="5">
      <w:numFmt w:val="bullet"/>
      <w:lvlText w:val="•"/>
      <w:lvlJc w:val="left"/>
      <w:pPr>
        <w:ind w:left="5276" w:hanging="360"/>
      </w:pPr>
      <w:rPr>
        <w:rFonts w:hint="default"/>
        <w:lang w:val="en-US" w:eastAsia="en-US" w:bidi="ar-SA"/>
      </w:rPr>
    </w:lvl>
    <w:lvl w:ilvl="6">
      <w:numFmt w:val="bullet"/>
      <w:lvlText w:val="•"/>
      <w:lvlJc w:val="left"/>
      <w:pPr>
        <w:ind w:left="6255" w:hanging="360"/>
      </w:pPr>
      <w:rPr>
        <w:rFonts w:hint="default"/>
        <w:lang w:val="en-US" w:eastAsia="en-US" w:bidi="ar-SA"/>
      </w:rPr>
    </w:lvl>
    <w:lvl w:ilvl="7">
      <w:numFmt w:val="bullet"/>
      <w:lvlText w:val="•"/>
      <w:lvlJc w:val="left"/>
      <w:pPr>
        <w:ind w:left="7234" w:hanging="360"/>
      </w:pPr>
      <w:rPr>
        <w:rFonts w:hint="default"/>
        <w:lang w:val="en-US" w:eastAsia="en-US" w:bidi="ar-SA"/>
      </w:rPr>
    </w:lvl>
    <w:lvl w:ilvl="8">
      <w:numFmt w:val="bullet"/>
      <w:lvlText w:val="•"/>
      <w:lvlJc w:val="left"/>
      <w:pPr>
        <w:ind w:left="8213" w:hanging="360"/>
      </w:pPr>
      <w:rPr>
        <w:rFonts w:hint="default"/>
        <w:lang w:val="en-US" w:eastAsia="en-US" w:bidi="ar-SA"/>
      </w:rPr>
    </w:lvl>
  </w:abstractNum>
  <w:abstractNum w:abstractNumId="7" w15:restartNumberingAfterBreak="0">
    <w:nsid w:val="5ADF5D06"/>
    <w:multiLevelType w:val="multilevel"/>
    <w:tmpl w:val="FE28004E"/>
    <w:lvl w:ilvl="0">
      <w:start w:val="5"/>
      <w:numFmt w:val="decimal"/>
      <w:lvlText w:val="%1"/>
      <w:lvlJc w:val="left"/>
      <w:pPr>
        <w:ind w:left="1360" w:hanging="720"/>
        <w:jc w:val="left"/>
      </w:pPr>
      <w:rPr>
        <w:rFonts w:hint="default"/>
        <w:lang w:val="en-US" w:eastAsia="en-US" w:bidi="ar-SA"/>
      </w:rPr>
    </w:lvl>
    <w:lvl w:ilvl="1">
      <w:numFmt w:val="decimal"/>
      <w:lvlText w:val="%1.%2"/>
      <w:lvlJc w:val="left"/>
      <w:pPr>
        <w:ind w:left="1360" w:hanging="720"/>
        <w:jc w:val="left"/>
      </w:pPr>
      <w:rPr>
        <w:rFonts w:hint="default" w:ascii="Arial" w:hAnsi="Arial" w:eastAsia="Arial" w:cs="Arial"/>
        <w:b/>
        <w:bCs/>
        <w:i w:val="0"/>
        <w:iCs w:val="0"/>
        <w:spacing w:val="0"/>
        <w:w w:val="100"/>
        <w:sz w:val="22"/>
        <w:szCs w:val="22"/>
        <w:lang w:val="en-US" w:eastAsia="en-US" w:bidi="ar-SA"/>
      </w:rPr>
    </w:lvl>
    <w:lvl w:ilvl="2">
      <w:start w:val="1"/>
      <w:numFmt w:val="lowerLetter"/>
      <w:lvlText w:val="%3)"/>
      <w:lvlJc w:val="left"/>
      <w:pPr>
        <w:ind w:left="1360" w:hanging="358"/>
        <w:jc w:val="left"/>
      </w:pPr>
      <w:rPr>
        <w:rFonts w:hint="default" w:ascii="Arial" w:hAnsi="Arial" w:eastAsia="Arial" w:cs="Arial"/>
        <w:b w:val="0"/>
        <w:bCs w:val="0"/>
        <w:i w:val="0"/>
        <w:iCs w:val="0"/>
        <w:spacing w:val="-1"/>
        <w:w w:val="100"/>
        <w:sz w:val="22"/>
        <w:szCs w:val="22"/>
        <w:lang w:val="en-US" w:eastAsia="en-US" w:bidi="ar-SA"/>
      </w:rPr>
    </w:lvl>
    <w:lvl w:ilvl="3">
      <w:numFmt w:val="bullet"/>
      <w:lvlText w:val="•"/>
      <w:lvlJc w:val="left"/>
      <w:pPr>
        <w:ind w:left="4003" w:hanging="358"/>
      </w:pPr>
      <w:rPr>
        <w:rFonts w:hint="default"/>
        <w:lang w:val="en-US" w:eastAsia="en-US" w:bidi="ar-SA"/>
      </w:rPr>
    </w:lvl>
    <w:lvl w:ilvl="4">
      <w:numFmt w:val="bullet"/>
      <w:lvlText w:val="•"/>
      <w:lvlJc w:val="left"/>
      <w:pPr>
        <w:ind w:left="4884" w:hanging="358"/>
      </w:pPr>
      <w:rPr>
        <w:rFonts w:hint="default"/>
        <w:lang w:val="en-US" w:eastAsia="en-US" w:bidi="ar-SA"/>
      </w:rPr>
    </w:lvl>
    <w:lvl w:ilvl="5">
      <w:numFmt w:val="bullet"/>
      <w:lvlText w:val="•"/>
      <w:lvlJc w:val="left"/>
      <w:pPr>
        <w:ind w:left="5765" w:hanging="358"/>
      </w:pPr>
      <w:rPr>
        <w:rFonts w:hint="default"/>
        <w:lang w:val="en-US" w:eastAsia="en-US" w:bidi="ar-SA"/>
      </w:rPr>
    </w:lvl>
    <w:lvl w:ilvl="6">
      <w:numFmt w:val="bullet"/>
      <w:lvlText w:val="•"/>
      <w:lvlJc w:val="left"/>
      <w:pPr>
        <w:ind w:left="6646" w:hanging="358"/>
      </w:pPr>
      <w:rPr>
        <w:rFonts w:hint="default"/>
        <w:lang w:val="en-US" w:eastAsia="en-US" w:bidi="ar-SA"/>
      </w:rPr>
    </w:lvl>
    <w:lvl w:ilvl="7">
      <w:numFmt w:val="bullet"/>
      <w:lvlText w:val="•"/>
      <w:lvlJc w:val="left"/>
      <w:pPr>
        <w:ind w:left="7527" w:hanging="358"/>
      </w:pPr>
      <w:rPr>
        <w:rFonts w:hint="default"/>
        <w:lang w:val="en-US" w:eastAsia="en-US" w:bidi="ar-SA"/>
      </w:rPr>
    </w:lvl>
    <w:lvl w:ilvl="8">
      <w:numFmt w:val="bullet"/>
      <w:lvlText w:val="•"/>
      <w:lvlJc w:val="left"/>
      <w:pPr>
        <w:ind w:left="8408" w:hanging="358"/>
      </w:pPr>
      <w:rPr>
        <w:rFonts w:hint="default"/>
        <w:lang w:val="en-US" w:eastAsia="en-US" w:bidi="ar-SA"/>
      </w:rPr>
    </w:lvl>
  </w:abstractNum>
  <w:abstractNum w:abstractNumId="8" w15:restartNumberingAfterBreak="0">
    <w:nsid w:val="62BD34B9"/>
    <w:multiLevelType w:val="multilevel"/>
    <w:tmpl w:val="B58EBE78"/>
    <w:lvl w:ilvl="0">
      <w:start w:val="7"/>
      <w:numFmt w:val="decimal"/>
      <w:lvlText w:val="%1"/>
      <w:lvlJc w:val="left"/>
      <w:pPr>
        <w:ind w:left="1360" w:hanging="720"/>
        <w:jc w:val="left"/>
      </w:pPr>
      <w:rPr>
        <w:rFonts w:hint="default"/>
        <w:lang w:val="en-US" w:eastAsia="en-US" w:bidi="ar-SA"/>
      </w:rPr>
    </w:lvl>
    <w:lvl w:ilvl="1">
      <w:numFmt w:val="decimal"/>
      <w:lvlText w:val="%1.%2"/>
      <w:lvlJc w:val="left"/>
      <w:pPr>
        <w:ind w:left="1360" w:hanging="720"/>
        <w:jc w:val="left"/>
      </w:pPr>
      <w:rPr>
        <w:rFonts w:hint="default" w:ascii="Arial" w:hAnsi="Arial" w:eastAsia="Arial" w:cs="Arial"/>
        <w:b/>
        <w:bCs/>
        <w:i w:val="0"/>
        <w:iCs w:val="0"/>
        <w:spacing w:val="0"/>
        <w:w w:val="100"/>
        <w:sz w:val="22"/>
        <w:szCs w:val="22"/>
        <w:lang w:val="en-US" w:eastAsia="en-US" w:bidi="ar-SA"/>
      </w:rPr>
    </w:lvl>
    <w:lvl w:ilvl="2">
      <w:start w:val="1"/>
      <w:numFmt w:val="lowerLetter"/>
      <w:lvlText w:val="%3)"/>
      <w:lvlJc w:val="left"/>
      <w:pPr>
        <w:ind w:left="1360" w:hanging="358"/>
        <w:jc w:val="left"/>
      </w:pPr>
      <w:rPr>
        <w:rFonts w:hint="default" w:ascii="Arial" w:hAnsi="Arial" w:eastAsia="Arial" w:cs="Arial"/>
        <w:b w:val="0"/>
        <w:bCs w:val="0"/>
        <w:i w:val="0"/>
        <w:iCs w:val="0"/>
        <w:spacing w:val="-1"/>
        <w:w w:val="100"/>
        <w:sz w:val="22"/>
        <w:szCs w:val="22"/>
        <w:lang w:val="en-US" w:eastAsia="en-US" w:bidi="ar-SA"/>
      </w:rPr>
    </w:lvl>
    <w:lvl w:ilvl="3">
      <w:numFmt w:val="bullet"/>
      <w:lvlText w:val="•"/>
      <w:lvlJc w:val="left"/>
      <w:pPr>
        <w:ind w:left="4003" w:hanging="358"/>
      </w:pPr>
      <w:rPr>
        <w:rFonts w:hint="default"/>
        <w:lang w:val="en-US" w:eastAsia="en-US" w:bidi="ar-SA"/>
      </w:rPr>
    </w:lvl>
    <w:lvl w:ilvl="4">
      <w:numFmt w:val="bullet"/>
      <w:lvlText w:val="•"/>
      <w:lvlJc w:val="left"/>
      <w:pPr>
        <w:ind w:left="4884" w:hanging="358"/>
      </w:pPr>
      <w:rPr>
        <w:rFonts w:hint="default"/>
        <w:lang w:val="en-US" w:eastAsia="en-US" w:bidi="ar-SA"/>
      </w:rPr>
    </w:lvl>
    <w:lvl w:ilvl="5">
      <w:numFmt w:val="bullet"/>
      <w:lvlText w:val="•"/>
      <w:lvlJc w:val="left"/>
      <w:pPr>
        <w:ind w:left="5765" w:hanging="358"/>
      </w:pPr>
      <w:rPr>
        <w:rFonts w:hint="default"/>
        <w:lang w:val="en-US" w:eastAsia="en-US" w:bidi="ar-SA"/>
      </w:rPr>
    </w:lvl>
    <w:lvl w:ilvl="6">
      <w:numFmt w:val="bullet"/>
      <w:lvlText w:val="•"/>
      <w:lvlJc w:val="left"/>
      <w:pPr>
        <w:ind w:left="6646" w:hanging="358"/>
      </w:pPr>
      <w:rPr>
        <w:rFonts w:hint="default"/>
        <w:lang w:val="en-US" w:eastAsia="en-US" w:bidi="ar-SA"/>
      </w:rPr>
    </w:lvl>
    <w:lvl w:ilvl="7">
      <w:numFmt w:val="bullet"/>
      <w:lvlText w:val="•"/>
      <w:lvlJc w:val="left"/>
      <w:pPr>
        <w:ind w:left="7527" w:hanging="358"/>
      </w:pPr>
      <w:rPr>
        <w:rFonts w:hint="default"/>
        <w:lang w:val="en-US" w:eastAsia="en-US" w:bidi="ar-SA"/>
      </w:rPr>
    </w:lvl>
    <w:lvl w:ilvl="8">
      <w:numFmt w:val="bullet"/>
      <w:lvlText w:val="•"/>
      <w:lvlJc w:val="left"/>
      <w:pPr>
        <w:ind w:left="8408" w:hanging="358"/>
      </w:pPr>
      <w:rPr>
        <w:rFonts w:hint="default"/>
        <w:lang w:val="en-US" w:eastAsia="en-US" w:bidi="ar-SA"/>
      </w:rPr>
    </w:lvl>
  </w:abstractNum>
  <w:num w:numId="1" w16cid:durableId="947354864">
    <w:abstractNumId w:val="8"/>
  </w:num>
  <w:num w:numId="2" w16cid:durableId="1573004411">
    <w:abstractNumId w:val="5"/>
  </w:num>
  <w:num w:numId="3" w16cid:durableId="188419261">
    <w:abstractNumId w:val="7"/>
  </w:num>
  <w:num w:numId="4" w16cid:durableId="1098673483">
    <w:abstractNumId w:val="6"/>
  </w:num>
  <w:num w:numId="5" w16cid:durableId="2043092952">
    <w:abstractNumId w:val="3"/>
  </w:num>
  <w:num w:numId="6" w16cid:durableId="1214122995">
    <w:abstractNumId w:val="0"/>
  </w:num>
  <w:num w:numId="7" w16cid:durableId="1028994831">
    <w:abstractNumId w:val="1"/>
  </w:num>
  <w:num w:numId="8" w16cid:durableId="831914817">
    <w:abstractNumId w:val="2"/>
  </w:num>
  <w:num w:numId="9" w16cid:durableId="2100592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11"/>
    <w:rsid w:val="00131E22"/>
    <w:rsid w:val="00152CC5"/>
    <w:rsid w:val="00346773"/>
    <w:rsid w:val="00494B24"/>
    <w:rsid w:val="00554E20"/>
    <w:rsid w:val="00834038"/>
    <w:rsid w:val="00A14DE6"/>
    <w:rsid w:val="00D91A11"/>
    <w:rsid w:val="00DA678E"/>
    <w:rsid w:val="1C43914D"/>
    <w:rsid w:val="3FA11DB5"/>
    <w:rsid w:val="435EE59D"/>
    <w:rsid w:val="4CF818C7"/>
    <w:rsid w:val="508FBEAC"/>
    <w:rsid w:val="64B2419E"/>
    <w:rsid w:val="6823A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2763"/>
  <w15:chartTrackingRefBased/>
  <w15:docId w15:val="{4BE2F6CE-D80A-4F3B-94AF-09A0A520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6773"/>
  </w:style>
  <w:style w:type="paragraph" w:styleId="Heading1">
    <w:name w:val="heading 1"/>
    <w:basedOn w:val="Normal"/>
    <w:next w:val="Normal"/>
    <w:link w:val="Heading1Char"/>
    <w:uiPriority w:val="9"/>
    <w:qFormat/>
    <w:rsid w:val="00D91A1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A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A1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1A1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91A1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91A1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91A1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91A1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91A1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91A1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91A1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91A11"/>
    <w:rPr>
      <w:rFonts w:eastAsiaTheme="majorEastAsia" w:cstheme="majorBidi"/>
      <w:color w:val="272727" w:themeColor="text1" w:themeTint="D8"/>
    </w:rPr>
  </w:style>
  <w:style w:type="paragraph" w:styleId="Title">
    <w:name w:val="Title"/>
    <w:basedOn w:val="Normal"/>
    <w:next w:val="Normal"/>
    <w:link w:val="TitleChar"/>
    <w:uiPriority w:val="10"/>
    <w:qFormat/>
    <w:rsid w:val="00D91A1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91A1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91A1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91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A11"/>
    <w:pPr>
      <w:spacing w:before="160"/>
      <w:jc w:val="center"/>
    </w:pPr>
    <w:rPr>
      <w:i/>
      <w:iCs/>
      <w:color w:val="404040" w:themeColor="text1" w:themeTint="BF"/>
    </w:rPr>
  </w:style>
  <w:style w:type="character" w:styleId="QuoteChar" w:customStyle="1">
    <w:name w:val="Quote Char"/>
    <w:basedOn w:val="DefaultParagraphFont"/>
    <w:link w:val="Quote"/>
    <w:uiPriority w:val="29"/>
    <w:rsid w:val="00D91A11"/>
    <w:rPr>
      <w:i/>
      <w:iCs/>
      <w:color w:val="404040" w:themeColor="text1" w:themeTint="BF"/>
    </w:rPr>
  </w:style>
  <w:style w:type="paragraph" w:styleId="ListParagraph">
    <w:name w:val="List Paragraph"/>
    <w:basedOn w:val="Normal"/>
    <w:uiPriority w:val="34"/>
    <w:qFormat/>
    <w:rsid w:val="00D91A11"/>
    <w:pPr>
      <w:ind w:left="720"/>
      <w:contextualSpacing/>
    </w:pPr>
  </w:style>
  <w:style w:type="character" w:styleId="IntenseEmphasis">
    <w:name w:val="Intense Emphasis"/>
    <w:basedOn w:val="DefaultParagraphFont"/>
    <w:uiPriority w:val="21"/>
    <w:qFormat/>
    <w:rsid w:val="00D91A11"/>
    <w:rPr>
      <w:i/>
      <w:iCs/>
      <w:color w:val="0F4761" w:themeColor="accent1" w:themeShade="BF"/>
    </w:rPr>
  </w:style>
  <w:style w:type="paragraph" w:styleId="IntenseQuote">
    <w:name w:val="Intense Quote"/>
    <w:basedOn w:val="Normal"/>
    <w:next w:val="Normal"/>
    <w:link w:val="IntenseQuoteChar"/>
    <w:uiPriority w:val="30"/>
    <w:qFormat/>
    <w:rsid w:val="00D91A1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91A11"/>
    <w:rPr>
      <w:i/>
      <w:iCs/>
      <w:color w:val="0F4761" w:themeColor="accent1" w:themeShade="BF"/>
    </w:rPr>
  </w:style>
  <w:style w:type="character" w:styleId="IntenseReference">
    <w:name w:val="Intense Reference"/>
    <w:basedOn w:val="DefaultParagraphFont"/>
    <w:uiPriority w:val="32"/>
    <w:qFormat/>
    <w:rsid w:val="00D91A11"/>
    <w:rPr>
      <w:b/>
      <w:bCs/>
      <w:smallCaps/>
      <w:color w:val="0F4761" w:themeColor="accent1" w:themeShade="BF"/>
      <w:spacing w:val="5"/>
    </w:rPr>
  </w:style>
  <w:style w:type="paragraph" w:styleId="BodyText">
    <w:name w:val="Body Text"/>
    <w:basedOn w:val="Normal"/>
    <w:link w:val="BodyTextChar"/>
    <w:uiPriority w:val="1"/>
    <w:rsid w:val="00346773"/>
  </w:style>
  <w:style w:type="character" w:styleId="BodyTextChar" w:customStyle="1">
    <w:name w:val="Body Text Char"/>
    <w:basedOn w:val="DefaultParagraphFont"/>
    <w:link w:val="BodyText"/>
    <w:uiPriority w:val="1"/>
    <w:rsid w:val="00346773"/>
    <w:rPr>
      <w:rFonts w:ascii="Arial" w:hAnsi="Arial" w:eastAsia="Arial" w:cs="Arial"/>
      <w:kern w:val="0"/>
      <w:lang w:val="en-US"/>
      <w14:ligatures w14:val="none"/>
    </w:rPr>
  </w:style>
  <w:style w:type="paragraph" w:styleId="TableParagraph" w:customStyle="1">
    <w:name w:val="Table Paragraph"/>
    <w:basedOn w:val="Normal"/>
    <w:uiPriority w:val="1"/>
    <w:rsid w:val="00346773"/>
  </w:style>
  <w:style w:type="character" w:styleId="CommentReference">
    <w:name w:val="annotation reference"/>
    <w:basedOn w:val="DefaultParagraphFont"/>
    <w:uiPriority w:val="99"/>
    <w:semiHidden/>
    <w:unhideWhenUsed/>
    <w:rsid w:val="00346773"/>
    <w:rPr>
      <w:sz w:val="16"/>
      <w:szCs w:val="16"/>
    </w:rPr>
  </w:style>
  <w:style w:type="paragraph" w:styleId="CommentText">
    <w:name w:val="annotation text"/>
    <w:basedOn w:val="Normal"/>
    <w:link w:val="CommentTextChar"/>
    <w:uiPriority w:val="99"/>
    <w:unhideWhenUsed/>
    <w:rsid w:val="00346773"/>
    <w:pPr>
      <w:spacing w:line="240" w:lineRule="auto"/>
    </w:pPr>
    <w:rPr>
      <w:sz w:val="20"/>
      <w:szCs w:val="20"/>
    </w:rPr>
  </w:style>
  <w:style w:type="character" w:styleId="CommentTextChar" w:customStyle="1">
    <w:name w:val="Comment Text Char"/>
    <w:basedOn w:val="DefaultParagraphFont"/>
    <w:link w:val="CommentText"/>
    <w:uiPriority w:val="99"/>
    <w:rsid w:val="00346773"/>
    <w:rPr>
      <w:sz w:val="20"/>
      <w:szCs w:val="20"/>
    </w:rPr>
  </w:style>
  <w:style w:type="paragraph" w:styleId="CommentSubject">
    <w:name w:val="annotation subject"/>
    <w:basedOn w:val="CommentText"/>
    <w:next w:val="CommentText"/>
    <w:link w:val="CommentSubjectChar"/>
    <w:uiPriority w:val="99"/>
    <w:semiHidden/>
    <w:unhideWhenUsed/>
    <w:rsid w:val="00346773"/>
    <w:rPr>
      <w:b/>
      <w:bCs/>
    </w:rPr>
  </w:style>
  <w:style w:type="character" w:styleId="CommentSubjectChar" w:customStyle="1">
    <w:name w:val="Comment Subject Char"/>
    <w:basedOn w:val="CommentTextChar"/>
    <w:link w:val="CommentSubject"/>
    <w:uiPriority w:val="99"/>
    <w:semiHidden/>
    <w:rsid w:val="00346773"/>
    <w:rPr>
      <w:b/>
      <w:bCs/>
      <w:sz w:val="20"/>
      <w:szCs w:val="20"/>
    </w:rPr>
  </w:style>
  <w:style w:type="table" w:styleId="TableGrid">
    <w:name w:val="Table Grid"/>
    <w:basedOn w:val="TableNormal"/>
    <w:uiPriority w:val="39"/>
    <w:rsid w:val="003467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rsid w:val="1C43914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tudentsunion@norwichuni.ac.uk"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xml" Id="R28a60f49bd9140b2" /><Relationship Type="http://schemas.openxmlformats.org/officeDocument/2006/relationships/header" Target="header2.xml" Id="R6932030291044af7" /></Relationships>
</file>

<file path=word/_rels/header.xml.rels>&#65279;<?xml version="1.0" encoding="utf-8"?><Relationships xmlns="http://schemas.openxmlformats.org/package/2006/relationships"><Relationship Type="http://schemas.openxmlformats.org/officeDocument/2006/relationships/image" Target="/media/image.png" Id="R62b9f33f08bd4c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4E1E-D397-4513-830B-F40DD42C03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Patrycja Poplawska</dc:creator>
  <keywords/>
  <dc:description/>
  <lastModifiedBy>Patrycja Poplawska</lastModifiedBy>
  <revision>6</revision>
  <dcterms:created xsi:type="dcterms:W3CDTF">2024-12-10T17:46:00.0000000Z</dcterms:created>
  <dcterms:modified xsi:type="dcterms:W3CDTF">2025-06-14T12:51:36.9988442Z</dcterms:modified>
</coreProperties>
</file>